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A2" w:rsidRDefault="00E51376" w:rsidP="00E51376">
      <w:pPr>
        <w:pStyle w:val="a7"/>
      </w:pPr>
      <w:r w:rsidRPr="00E51376">
        <w:rPr>
          <w:rFonts w:hint="eastAsia"/>
        </w:rPr>
        <w:t>相澤裕介『統計処理に使う</w:t>
      </w:r>
      <w:r w:rsidRPr="00E51376">
        <w:rPr>
          <w:rFonts w:hint="eastAsia"/>
        </w:rPr>
        <w:t>Excel</w:t>
      </w:r>
      <w:r w:rsidR="00882AA2">
        <w:rPr>
          <w:rFonts w:hint="eastAsia"/>
        </w:rPr>
        <w:t>2010</w:t>
      </w:r>
      <w:r w:rsidRPr="00E51376">
        <w:rPr>
          <w:rFonts w:hint="eastAsia"/>
        </w:rPr>
        <w:t>活用法』</w:t>
      </w:r>
    </w:p>
    <w:p w:rsidR="00631B29" w:rsidRPr="00E51376" w:rsidRDefault="00E51376" w:rsidP="00E51376">
      <w:pPr>
        <w:pStyle w:val="a7"/>
      </w:pPr>
      <w:r w:rsidRPr="00E51376">
        <w:rPr>
          <w:rFonts w:hint="eastAsia"/>
        </w:rPr>
        <w:t>カットシステム</w:t>
      </w:r>
    </w:p>
    <w:p w:rsidR="00E51376" w:rsidRDefault="00E51376" w:rsidP="00C20F98">
      <w:pPr>
        <w:pStyle w:val="1"/>
        <w:jc w:val="center"/>
      </w:pPr>
      <w:r>
        <w:rPr>
          <w:rFonts w:hint="eastAsia"/>
        </w:rPr>
        <w:t>理論的な要点</w:t>
      </w:r>
      <w:r w:rsidR="00895CD2">
        <w:rPr>
          <w:rFonts w:hint="eastAsia"/>
        </w:rPr>
        <w:t>（第</w:t>
      </w:r>
      <w:r w:rsidR="00895CD2">
        <w:rPr>
          <w:rFonts w:hint="eastAsia"/>
        </w:rPr>
        <w:t>1</w:t>
      </w:r>
      <w:r w:rsidR="00895CD2">
        <w:rPr>
          <w:rFonts w:hint="eastAsia"/>
        </w:rPr>
        <w:t>章）</w:t>
      </w:r>
    </w:p>
    <w:p w:rsidR="00C20F98" w:rsidRPr="003229C5" w:rsidRDefault="00C20F98" w:rsidP="00C20F98">
      <w:pPr>
        <w:jc w:val="right"/>
        <w:rPr>
          <w:sz w:val="24"/>
          <w:szCs w:val="24"/>
        </w:rPr>
      </w:pPr>
    </w:p>
    <w:p w:rsidR="00500575" w:rsidRPr="003229C5" w:rsidRDefault="00C20F98" w:rsidP="00895CD2">
      <w:pPr>
        <w:jc w:val="right"/>
        <w:rPr>
          <w:sz w:val="24"/>
          <w:szCs w:val="24"/>
        </w:rPr>
      </w:pPr>
      <w:r w:rsidRPr="003229C5">
        <w:rPr>
          <w:rFonts w:hint="eastAsia"/>
          <w:sz w:val="24"/>
          <w:szCs w:val="24"/>
        </w:rPr>
        <w:t>文責：柳瀬陽介（</w:t>
      </w:r>
      <w:r w:rsidR="00882AA2">
        <w:rPr>
          <w:rFonts w:hint="eastAsia"/>
          <w:sz w:val="24"/>
          <w:szCs w:val="24"/>
        </w:rPr>
        <w:t>2010/11/30</w:t>
      </w:r>
      <w:r w:rsidRPr="003229C5">
        <w:rPr>
          <w:rFonts w:hint="eastAsia"/>
          <w:sz w:val="24"/>
          <w:szCs w:val="24"/>
        </w:rPr>
        <w:t>）</w:t>
      </w:r>
    </w:p>
    <w:p w:rsidR="00B32488" w:rsidRPr="003229C5" w:rsidRDefault="00B32488" w:rsidP="00895CD2">
      <w:pPr>
        <w:jc w:val="right"/>
        <w:rPr>
          <w:sz w:val="24"/>
          <w:szCs w:val="24"/>
        </w:rPr>
      </w:pPr>
    </w:p>
    <w:p w:rsidR="00020CAE" w:rsidRPr="003229C5" w:rsidRDefault="00020CAE" w:rsidP="00853DB6">
      <w:pPr>
        <w:rPr>
          <w:sz w:val="24"/>
          <w:szCs w:val="24"/>
        </w:rPr>
      </w:pPr>
      <w:r w:rsidRPr="003229C5">
        <w:rPr>
          <w:rFonts w:hint="eastAsia"/>
          <w:sz w:val="24"/>
          <w:szCs w:val="24"/>
        </w:rPr>
        <w:t>以下、教科書とウェブ配布する「ファイル」のデータを使いながら、統計処理の基本を学んでゆきましょう。</w:t>
      </w:r>
      <w:r w:rsidR="00853DB6" w:rsidRPr="003229C5">
        <w:rPr>
          <w:rFonts w:hint="eastAsia"/>
          <w:sz w:val="24"/>
          <w:szCs w:val="24"/>
        </w:rPr>
        <w:t>⇒は課題を示すサインですので、必ずエクセルを動かしながら課題を実行してください。</w:t>
      </w:r>
    </w:p>
    <w:p w:rsidR="00020CAE" w:rsidRPr="003229C5" w:rsidRDefault="00020CAE" w:rsidP="00A3633A">
      <w:pPr>
        <w:ind w:left="0"/>
        <w:rPr>
          <w:sz w:val="24"/>
          <w:szCs w:val="24"/>
        </w:rPr>
      </w:pPr>
    </w:p>
    <w:p w:rsidR="002F12D4" w:rsidRPr="003229C5" w:rsidRDefault="004D4FF0" w:rsidP="00A3633A">
      <w:pPr>
        <w:ind w:left="0"/>
        <w:rPr>
          <w:sz w:val="24"/>
          <w:szCs w:val="24"/>
        </w:rPr>
      </w:pPr>
      <w:r w:rsidRPr="003229C5">
        <w:rPr>
          <w:rFonts w:hint="eastAsia"/>
          <w:sz w:val="24"/>
          <w:szCs w:val="24"/>
        </w:rPr>
        <w:t xml:space="preserve">(a) </w:t>
      </w:r>
      <w:r w:rsidR="008F7168" w:rsidRPr="003229C5">
        <w:rPr>
          <w:rFonts w:hint="eastAsia"/>
          <w:sz w:val="24"/>
          <w:szCs w:val="24"/>
        </w:rPr>
        <w:t>平均値だけではデータのばらつき具合はわからない。</w:t>
      </w:r>
    </w:p>
    <w:p w:rsidR="00A00546" w:rsidRPr="003229C5" w:rsidRDefault="005C4F8F" w:rsidP="00A00546">
      <w:pPr>
        <w:ind w:left="720"/>
        <w:rPr>
          <w:sz w:val="24"/>
          <w:szCs w:val="24"/>
        </w:rPr>
      </w:pPr>
      <w:r w:rsidRPr="003229C5">
        <w:rPr>
          <w:rFonts w:hint="eastAsia"/>
          <w:sz w:val="24"/>
          <w:szCs w:val="24"/>
        </w:rPr>
        <w:t>だから</w:t>
      </w:r>
      <w:r w:rsidR="00A00546" w:rsidRPr="003229C5">
        <w:rPr>
          <w:rFonts w:hint="eastAsia"/>
          <w:sz w:val="24"/>
          <w:szCs w:val="24"/>
        </w:rPr>
        <w:t>、メディアン（中央値</w:t>
      </w:r>
      <w:r w:rsidR="00A00546" w:rsidRPr="003229C5">
        <w:rPr>
          <w:rFonts w:hint="eastAsia"/>
          <w:sz w:val="24"/>
          <w:szCs w:val="24"/>
        </w:rPr>
        <w:t xml:space="preserve"> median</w:t>
      </w:r>
      <w:r w:rsidR="00A00546" w:rsidRPr="003229C5">
        <w:rPr>
          <w:rFonts w:hint="eastAsia"/>
          <w:sz w:val="24"/>
          <w:szCs w:val="24"/>
        </w:rPr>
        <w:t>）とモード（最頻値</w:t>
      </w:r>
      <w:r w:rsidR="00A00546" w:rsidRPr="003229C5">
        <w:rPr>
          <w:rFonts w:hint="eastAsia"/>
          <w:sz w:val="24"/>
          <w:szCs w:val="24"/>
        </w:rPr>
        <w:t xml:space="preserve"> mode</w:t>
      </w:r>
      <w:r w:rsidR="00A00546" w:rsidRPr="003229C5">
        <w:rPr>
          <w:rFonts w:hint="eastAsia"/>
          <w:sz w:val="24"/>
          <w:szCs w:val="24"/>
        </w:rPr>
        <w:t>）についても学ぼう。</w:t>
      </w:r>
    </w:p>
    <w:p w:rsidR="001A1409" w:rsidRPr="003229C5" w:rsidRDefault="001A1409" w:rsidP="00A00546">
      <w:pPr>
        <w:ind w:left="720"/>
        <w:rPr>
          <w:sz w:val="24"/>
          <w:szCs w:val="24"/>
        </w:rPr>
      </w:pPr>
      <w:r w:rsidRPr="003229C5">
        <w:rPr>
          <w:rFonts w:hint="eastAsia"/>
          <w:sz w:val="24"/>
          <w:szCs w:val="24"/>
        </w:rPr>
        <w:t>例えば</w:t>
      </w:r>
      <w:r w:rsidRPr="003229C5">
        <w:rPr>
          <w:rFonts w:hint="eastAsia"/>
          <w:sz w:val="24"/>
          <w:szCs w:val="24"/>
        </w:rPr>
        <w:t>10</w:t>
      </w:r>
      <w:r w:rsidRPr="003229C5">
        <w:rPr>
          <w:rFonts w:hint="eastAsia"/>
          <w:sz w:val="24"/>
          <w:szCs w:val="24"/>
        </w:rPr>
        <w:t>組のカップルが結婚式に使った費用に関するデータ</w:t>
      </w:r>
      <w:r w:rsidRPr="003229C5">
        <w:rPr>
          <w:rFonts w:hint="eastAsia"/>
          <w:sz w:val="24"/>
          <w:szCs w:val="24"/>
        </w:rPr>
        <w:t xml:space="preserve">{200,250,300,320,320,340,400,430,550,10000; </w:t>
      </w:r>
      <w:r w:rsidRPr="003229C5">
        <w:rPr>
          <w:rFonts w:hint="eastAsia"/>
          <w:sz w:val="24"/>
          <w:szCs w:val="24"/>
        </w:rPr>
        <w:t>単位は万円</w:t>
      </w:r>
      <w:r w:rsidRPr="003229C5">
        <w:rPr>
          <w:rFonts w:hint="eastAsia"/>
          <w:sz w:val="24"/>
          <w:szCs w:val="24"/>
        </w:rPr>
        <w:t>}</w:t>
      </w:r>
      <w:r w:rsidRPr="003229C5">
        <w:rPr>
          <w:rFonts w:hint="eastAsia"/>
          <w:sz w:val="24"/>
          <w:szCs w:val="24"/>
        </w:rPr>
        <w:t>に関してはどの代表値を使えばいいのか具体的に説明しなさい</w:t>
      </w:r>
    </w:p>
    <w:p w:rsidR="001F076A" w:rsidRPr="003229C5" w:rsidRDefault="001F076A" w:rsidP="00A00546">
      <w:pPr>
        <w:ind w:left="720"/>
        <w:rPr>
          <w:sz w:val="24"/>
          <w:szCs w:val="24"/>
        </w:rPr>
      </w:pPr>
      <w:r w:rsidRPr="003229C5">
        <w:rPr>
          <w:rFonts w:hint="eastAsia"/>
          <w:sz w:val="24"/>
          <w:szCs w:val="24"/>
        </w:rPr>
        <w:t>また、データの最大値</w:t>
      </w:r>
      <w:r w:rsidRPr="003229C5">
        <w:rPr>
          <w:rFonts w:hint="eastAsia"/>
          <w:sz w:val="24"/>
          <w:szCs w:val="24"/>
        </w:rPr>
        <w:t>(MAX)</w:t>
      </w:r>
      <w:r w:rsidRPr="003229C5">
        <w:rPr>
          <w:rFonts w:hint="eastAsia"/>
          <w:sz w:val="24"/>
          <w:szCs w:val="24"/>
        </w:rPr>
        <w:t>、最小値</w:t>
      </w:r>
      <w:r w:rsidRPr="003229C5">
        <w:rPr>
          <w:rFonts w:hint="eastAsia"/>
          <w:sz w:val="24"/>
          <w:szCs w:val="24"/>
        </w:rPr>
        <w:t>(MIN)</w:t>
      </w:r>
      <w:r w:rsidRPr="003229C5">
        <w:rPr>
          <w:rFonts w:hint="eastAsia"/>
          <w:sz w:val="24"/>
          <w:szCs w:val="24"/>
        </w:rPr>
        <w:t>を示すことも通常求められている。</w:t>
      </w:r>
    </w:p>
    <w:p w:rsidR="00684F29" w:rsidRDefault="00684F29" w:rsidP="00684F29">
      <w:pPr>
        <w:ind w:left="720"/>
        <w:rPr>
          <w:sz w:val="24"/>
          <w:szCs w:val="24"/>
        </w:rPr>
      </w:pPr>
      <w:r w:rsidRPr="003229C5">
        <w:rPr>
          <w:rFonts w:hint="eastAsia"/>
          <w:sz w:val="24"/>
          <w:szCs w:val="24"/>
        </w:rPr>
        <w:t>⇒エクセルの関数機能を使って、</w:t>
      </w:r>
      <w:r w:rsidR="004761CC" w:rsidRPr="003229C5">
        <w:rPr>
          <w:rFonts w:hint="eastAsia"/>
          <w:sz w:val="24"/>
          <w:szCs w:val="24"/>
        </w:rPr>
        <w:t>ファイルの</w:t>
      </w:r>
      <w:r w:rsidRPr="003229C5">
        <w:rPr>
          <w:rFonts w:hint="eastAsia"/>
          <w:sz w:val="24"/>
          <w:szCs w:val="24"/>
        </w:rPr>
        <w:t>それぞれのテスト結果の、</w:t>
      </w:r>
      <w:r w:rsidRPr="003229C5">
        <w:rPr>
          <w:rFonts w:hint="eastAsia"/>
          <w:sz w:val="24"/>
          <w:szCs w:val="24"/>
        </w:rPr>
        <w:t>AVERAGE, MEDIAN, MODE, MAX, MIN</w:t>
      </w:r>
      <w:r w:rsidRPr="003229C5">
        <w:rPr>
          <w:rFonts w:hint="eastAsia"/>
          <w:sz w:val="24"/>
          <w:szCs w:val="24"/>
        </w:rPr>
        <w:t>を求めなさい。</w:t>
      </w:r>
      <w:r w:rsidR="002D185A" w:rsidRPr="003229C5">
        <w:rPr>
          <w:rFonts w:hint="eastAsia"/>
          <w:sz w:val="24"/>
          <w:szCs w:val="24"/>
        </w:rPr>
        <w:t>（</w:t>
      </w:r>
      <w:r w:rsidR="002D185A" w:rsidRPr="003229C5">
        <w:rPr>
          <w:rFonts w:hint="eastAsia"/>
          <w:sz w:val="24"/>
          <w:szCs w:val="24"/>
        </w:rPr>
        <w:t>pp. 8-16</w:t>
      </w:r>
      <w:r w:rsidR="002D185A" w:rsidRPr="003229C5">
        <w:rPr>
          <w:rFonts w:hint="eastAsia"/>
          <w:sz w:val="24"/>
          <w:szCs w:val="24"/>
        </w:rPr>
        <w:t>）</w:t>
      </w:r>
    </w:p>
    <w:p w:rsidR="007573B7" w:rsidRDefault="007573B7" w:rsidP="00684F29">
      <w:pPr>
        <w:ind w:left="720"/>
        <w:rPr>
          <w:sz w:val="24"/>
          <w:szCs w:val="24"/>
        </w:rPr>
      </w:pPr>
      <w:r>
        <w:rPr>
          <w:rFonts w:hint="eastAsia"/>
          <w:sz w:val="24"/>
          <w:szCs w:val="24"/>
        </w:rPr>
        <w:t>注：</w:t>
      </w:r>
      <w:r w:rsidR="00FD05D0">
        <w:rPr>
          <w:rFonts w:hint="eastAsia"/>
          <w:sz w:val="24"/>
          <w:szCs w:val="24"/>
        </w:rPr>
        <w:t>離れたセル範囲の値を関数で求めるには、セル範囲をカンマ</w:t>
      </w:r>
      <w:r w:rsidR="00FD05D0">
        <w:rPr>
          <w:rFonts w:hint="eastAsia"/>
          <w:sz w:val="24"/>
          <w:szCs w:val="24"/>
        </w:rPr>
        <w:t>(,)</w:t>
      </w:r>
      <w:r w:rsidR="00FD05D0">
        <w:rPr>
          <w:rFonts w:hint="eastAsia"/>
          <w:sz w:val="24"/>
          <w:szCs w:val="24"/>
        </w:rPr>
        <w:t>で区切る。例えば</w:t>
      </w:r>
      <w:r w:rsidR="00FB0288">
        <w:rPr>
          <w:rFonts w:hint="eastAsia"/>
          <w:sz w:val="24"/>
          <w:szCs w:val="24"/>
        </w:rPr>
        <w:t>「</w:t>
      </w:r>
      <w:r w:rsidR="002C5449">
        <w:rPr>
          <w:rFonts w:hint="eastAsia"/>
          <w:sz w:val="24"/>
          <w:szCs w:val="24"/>
        </w:rPr>
        <w:t>B</w:t>
      </w:r>
      <w:r w:rsidR="000C23C1">
        <w:rPr>
          <w:rFonts w:hint="eastAsia"/>
          <w:sz w:val="24"/>
          <w:szCs w:val="24"/>
        </w:rPr>
        <w:t>2:</w:t>
      </w:r>
      <w:r w:rsidR="002C5449">
        <w:rPr>
          <w:rFonts w:hint="eastAsia"/>
          <w:sz w:val="24"/>
          <w:szCs w:val="24"/>
        </w:rPr>
        <w:t>B31</w:t>
      </w:r>
      <w:r w:rsidR="00FB0288">
        <w:rPr>
          <w:rFonts w:hint="eastAsia"/>
          <w:sz w:val="24"/>
          <w:szCs w:val="24"/>
        </w:rPr>
        <w:t>」「</w:t>
      </w:r>
      <w:r w:rsidR="002C5449">
        <w:rPr>
          <w:rFonts w:hint="eastAsia"/>
          <w:sz w:val="24"/>
          <w:szCs w:val="24"/>
        </w:rPr>
        <w:t>D</w:t>
      </w:r>
      <w:r w:rsidR="000C23C1">
        <w:rPr>
          <w:rFonts w:hint="eastAsia"/>
          <w:sz w:val="24"/>
          <w:szCs w:val="24"/>
        </w:rPr>
        <w:t>62</w:t>
      </w:r>
      <w:r w:rsidR="002C5449">
        <w:rPr>
          <w:rFonts w:hint="eastAsia"/>
          <w:sz w:val="24"/>
          <w:szCs w:val="24"/>
        </w:rPr>
        <w:t>:D31</w:t>
      </w:r>
      <w:r w:rsidR="00FB0288">
        <w:rPr>
          <w:rFonts w:hint="eastAsia"/>
          <w:sz w:val="24"/>
          <w:szCs w:val="24"/>
        </w:rPr>
        <w:t>」</w:t>
      </w:r>
      <w:r w:rsidR="000C23C1">
        <w:rPr>
          <w:rFonts w:hint="eastAsia"/>
          <w:sz w:val="24"/>
          <w:szCs w:val="24"/>
        </w:rPr>
        <w:t>という</w:t>
      </w:r>
      <w:r w:rsidR="003322EA">
        <w:rPr>
          <w:rFonts w:hint="eastAsia"/>
          <w:sz w:val="24"/>
          <w:szCs w:val="24"/>
        </w:rPr>
        <w:t>別々の行に別れたセル範囲のデータ全体の平均値を一括に出すには</w:t>
      </w:r>
      <w:r w:rsidR="00FB0288">
        <w:rPr>
          <w:rFonts w:hint="eastAsia"/>
          <w:sz w:val="24"/>
          <w:szCs w:val="24"/>
        </w:rPr>
        <w:t>「</w:t>
      </w:r>
      <w:r w:rsidR="00F50291">
        <w:rPr>
          <w:rFonts w:hint="eastAsia"/>
          <w:sz w:val="24"/>
          <w:szCs w:val="24"/>
        </w:rPr>
        <w:t>=AVERAGE(B</w:t>
      </w:r>
      <w:r w:rsidR="002C5449">
        <w:rPr>
          <w:rFonts w:hint="eastAsia"/>
          <w:sz w:val="24"/>
          <w:szCs w:val="24"/>
        </w:rPr>
        <w:t>2</w:t>
      </w:r>
      <w:r w:rsidR="00F50291">
        <w:rPr>
          <w:rFonts w:hint="eastAsia"/>
          <w:sz w:val="24"/>
          <w:szCs w:val="24"/>
        </w:rPr>
        <w:t>:B</w:t>
      </w:r>
      <w:r w:rsidR="002C5449">
        <w:rPr>
          <w:rFonts w:hint="eastAsia"/>
          <w:sz w:val="24"/>
          <w:szCs w:val="24"/>
        </w:rPr>
        <w:t>31</w:t>
      </w:r>
      <w:r w:rsidR="003322EA">
        <w:rPr>
          <w:rFonts w:hint="eastAsia"/>
          <w:sz w:val="24"/>
          <w:szCs w:val="24"/>
        </w:rPr>
        <w:t>,</w:t>
      </w:r>
      <w:r w:rsidR="00F50291">
        <w:rPr>
          <w:rFonts w:hint="eastAsia"/>
          <w:sz w:val="24"/>
          <w:szCs w:val="24"/>
        </w:rPr>
        <w:t>D2:D</w:t>
      </w:r>
      <w:r w:rsidR="002C5449">
        <w:rPr>
          <w:rFonts w:hint="eastAsia"/>
          <w:sz w:val="24"/>
          <w:szCs w:val="24"/>
        </w:rPr>
        <w:t>31</w:t>
      </w:r>
      <w:r w:rsidR="003322EA">
        <w:rPr>
          <w:rFonts w:hint="eastAsia"/>
          <w:sz w:val="24"/>
          <w:szCs w:val="24"/>
        </w:rPr>
        <w:t>)</w:t>
      </w:r>
      <w:r w:rsidR="00FB0288">
        <w:rPr>
          <w:rFonts w:hint="eastAsia"/>
          <w:sz w:val="24"/>
          <w:szCs w:val="24"/>
        </w:rPr>
        <w:t>」</w:t>
      </w:r>
      <w:r w:rsidR="00F50291">
        <w:rPr>
          <w:rFonts w:hint="eastAsia"/>
          <w:sz w:val="24"/>
          <w:szCs w:val="24"/>
        </w:rPr>
        <w:t>のように、二つのセル範囲をカンマ</w:t>
      </w:r>
      <w:r w:rsidR="00F50291">
        <w:rPr>
          <w:rFonts w:hint="eastAsia"/>
          <w:sz w:val="24"/>
          <w:szCs w:val="24"/>
        </w:rPr>
        <w:t>(,)</w:t>
      </w:r>
      <w:r w:rsidR="00F50291">
        <w:rPr>
          <w:rFonts w:hint="eastAsia"/>
          <w:sz w:val="24"/>
          <w:szCs w:val="24"/>
        </w:rPr>
        <w:t>で区切って入力する。</w:t>
      </w:r>
    </w:p>
    <w:p w:rsidR="00D521DD" w:rsidRDefault="00D521DD" w:rsidP="00684F29">
      <w:pPr>
        <w:ind w:left="720"/>
        <w:rPr>
          <w:sz w:val="24"/>
          <w:szCs w:val="24"/>
        </w:rPr>
      </w:pPr>
      <w:r>
        <w:rPr>
          <w:rFonts w:hint="eastAsia"/>
          <w:sz w:val="24"/>
          <w:szCs w:val="24"/>
        </w:rPr>
        <w:lastRenderedPageBreak/>
        <w:t>あるいは関数を「数式」→「関数の挿入」で選択した場合には、ダイアログボックスに「数値</w:t>
      </w:r>
      <w:r>
        <w:rPr>
          <w:rFonts w:hint="eastAsia"/>
          <w:sz w:val="24"/>
          <w:szCs w:val="24"/>
        </w:rPr>
        <w:t>1</w:t>
      </w:r>
      <w:r>
        <w:rPr>
          <w:rFonts w:hint="eastAsia"/>
          <w:sz w:val="24"/>
          <w:szCs w:val="24"/>
        </w:rPr>
        <w:t>」「数値</w:t>
      </w:r>
      <w:r>
        <w:rPr>
          <w:rFonts w:hint="eastAsia"/>
          <w:sz w:val="24"/>
          <w:szCs w:val="24"/>
        </w:rPr>
        <w:t>2</w:t>
      </w:r>
      <w:r>
        <w:rPr>
          <w:rFonts w:hint="eastAsia"/>
          <w:sz w:val="24"/>
          <w:szCs w:val="24"/>
        </w:rPr>
        <w:t>」</w:t>
      </w:r>
      <w:r w:rsidR="002367B3">
        <w:rPr>
          <w:rFonts w:hint="eastAsia"/>
          <w:sz w:val="24"/>
          <w:szCs w:val="24"/>
        </w:rPr>
        <w:t>というデータ入力欄が出てくるので、そこにそれぞれの範囲を入力する。</w:t>
      </w:r>
    </w:p>
    <w:p w:rsidR="002367B3" w:rsidRPr="002367B3" w:rsidRDefault="002367B3" w:rsidP="00684F29">
      <w:pPr>
        <w:ind w:left="720"/>
        <w:rPr>
          <w:sz w:val="24"/>
          <w:szCs w:val="24"/>
        </w:rPr>
      </w:pPr>
      <w:r>
        <w:rPr>
          <w:rFonts w:hint="eastAsia"/>
          <w:sz w:val="24"/>
          <w:szCs w:val="24"/>
        </w:rPr>
        <w:t>なおたいていの場合、左クリックをしたままマウスを動かしてセルの範囲指定をすると、その指定された範囲がそのまま入力データ範囲となるので、適当にマウスを動かして、各自にとって便利な方法を見つけること。</w:t>
      </w:r>
    </w:p>
    <w:p w:rsidR="008F7168" w:rsidRPr="003229C5" w:rsidRDefault="004D4FF0" w:rsidP="00A3633A">
      <w:pPr>
        <w:ind w:left="0"/>
        <w:rPr>
          <w:sz w:val="24"/>
          <w:szCs w:val="24"/>
        </w:rPr>
      </w:pPr>
      <w:r w:rsidRPr="003229C5">
        <w:rPr>
          <w:rFonts w:hint="eastAsia"/>
          <w:sz w:val="24"/>
          <w:szCs w:val="24"/>
        </w:rPr>
        <w:t xml:space="preserve">(b) </w:t>
      </w:r>
      <w:r w:rsidR="008F7168" w:rsidRPr="003229C5">
        <w:rPr>
          <w:rFonts w:hint="eastAsia"/>
          <w:sz w:val="24"/>
          <w:szCs w:val="24"/>
        </w:rPr>
        <w:t>データのばらつき具合を直感的に表すには？　⇒　「</w:t>
      </w:r>
      <w:r w:rsidR="00082602" w:rsidRPr="003229C5">
        <w:rPr>
          <w:rFonts w:hint="eastAsia"/>
          <w:sz w:val="24"/>
          <w:szCs w:val="24"/>
        </w:rPr>
        <w:t>ヒストグラム」</w:t>
      </w:r>
    </w:p>
    <w:p w:rsidR="004761CC" w:rsidRPr="003229C5" w:rsidRDefault="004761CC" w:rsidP="004761CC">
      <w:pPr>
        <w:ind w:left="720"/>
        <w:rPr>
          <w:sz w:val="24"/>
          <w:szCs w:val="24"/>
        </w:rPr>
      </w:pPr>
      <w:r w:rsidRPr="003229C5">
        <w:rPr>
          <w:rFonts w:hint="eastAsia"/>
          <w:sz w:val="24"/>
          <w:szCs w:val="24"/>
        </w:rPr>
        <w:t>⇒ファイルのデータでヒストグラムを作りなさい。</w:t>
      </w:r>
      <w:r w:rsidR="00D907CF">
        <w:rPr>
          <w:rFonts w:hint="eastAsia"/>
          <w:sz w:val="24"/>
          <w:szCs w:val="24"/>
        </w:rPr>
        <w:t>(pp.16</w:t>
      </w:r>
      <w:r w:rsidRPr="003229C5">
        <w:rPr>
          <w:rFonts w:hint="eastAsia"/>
          <w:sz w:val="24"/>
          <w:szCs w:val="24"/>
        </w:rPr>
        <w:t>-</w:t>
      </w:r>
      <w:r w:rsidR="001136B7" w:rsidRPr="003229C5">
        <w:rPr>
          <w:rFonts w:hint="eastAsia"/>
          <w:sz w:val="24"/>
          <w:szCs w:val="24"/>
        </w:rPr>
        <w:t>2</w:t>
      </w:r>
      <w:r w:rsidR="00D907CF">
        <w:rPr>
          <w:rFonts w:hint="eastAsia"/>
          <w:sz w:val="24"/>
          <w:szCs w:val="24"/>
        </w:rPr>
        <w:t>4</w:t>
      </w:r>
      <w:r w:rsidR="00D613EC" w:rsidRPr="003229C5">
        <w:rPr>
          <w:rFonts w:hint="eastAsia"/>
          <w:sz w:val="24"/>
          <w:szCs w:val="24"/>
        </w:rPr>
        <w:t>を参照すること。ただし適宜値などは変えて自分が目的とするヒストグラムを作ること。</w:t>
      </w:r>
      <w:r w:rsidR="001136B7" w:rsidRPr="003229C5">
        <w:rPr>
          <w:rFonts w:hint="eastAsia"/>
          <w:sz w:val="24"/>
          <w:szCs w:val="24"/>
        </w:rPr>
        <w:t>ただしヒストグラムの場合は、グラフの棒と棒の間を詰めることが作法とされていますので、そのようにヒストグラムを作りかえて下さい</w:t>
      </w:r>
      <w:r w:rsidR="001136B7" w:rsidRPr="003229C5">
        <w:rPr>
          <w:rFonts w:hint="eastAsia"/>
          <w:sz w:val="24"/>
          <w:szCs w:val="24"/>
        </w:rPr>
        <w:t>)</w:t>
      </w:r>
    </w:p>
    <w:p w:rsidR="00082602" w:rsidRPr="003229C5" w:rsidRDefault="004D4FF0" w:rsidP="00A3633A">
      <w:pPr>
        <w:ind w:left="0"/>
        <w:rPr>
          <w:sz w:val="24"/>
          <w:szCs w:val="24"/>
        </w:rPr>
      </w:pPr>
      <w:r w:rsidRPr="003229C5">
        <w:rPr>
          <w:rFonts w:hint="eastAsia"/>
          <w:sz w:val="24"/>
          <w:szCs w:val="24"/>
        </w:rPr>
        <w:t xml:space="preserve">(c) </w:t>
      </w:r>
      <w:r w:rsidR="00082602" w:rsidRPr="003229C5">
        <w:rPr>
          <w:rFonts w:hint="eastAsia"/>
          <w:sz w:val="24"/>
          <w:szCs w:val="24"/>
        </w:rPr>
        <w:t>データのばらつき具合を数学的に表すには？　⇒　「分散」</w:t>
      </w:r>
      <w:r w:rsidR="00082602" w:rsidRPr="003229C5">
        <w:rPr>
          <w:rFonts w:hint="eastAsia"/>
          <w:sz w:val="24"/>
          <w:szCs w:val="24"/>
        </w:rPr>
        <w:t>(variation)</w:t>
      </w:r>
    </w:p>
    <w:p w:rsidR="00D9709D" w:rsidRPr="003229C5" w:rsidRDefault="004D4FF0" w:rsidP="00A3633A">
      <w:pPr>
        <w:ind w:left="0"/>
        <w:rPr>
          <w:sz w:val="24"/>
          <w:szCs w:val="24"/>
        </w:rPr>
      </w:pPr>
      <w:r w:rsidRPr="003229C5">
        <w:rPr>
          <w:rFonts w:hint="eastAsia"/>
          <w:sz w:val="24"/>
          <w:szCs w:val="24"/>
        </w:rPr>
        <w:t xml:space="preserve">(d) </w:t>
      </w:r>
      <w:r w:rsidR="00D9709D" w:rsidRPr="003229C5">
        <w:rPr>
          <w:rFonts w:hint="eastAsia"/>
          <w:sz w:val="24"/>
          <w:szCs w:val="24"/>
        </w:rPr>
        <w:t>分散の表現としてはどれが数学的に合理的？またそれは何故？</w:t>
      </w:r>
    </w:p>
    <w:p w:rsidR="00D9709D" w:rsidRPr="003229C5" w:rsidRDefault="00D9709D" w:rsidP="00D9709D">
      <w:pPr>
        <w:ind w:left="720"/>
        <w:rPr>
          <w:sz w:val="24"/>
          <w:szCs w:val="24"/>
        </w:rPr>
      </w:pPr>
      <w:r w:rsidRPr="003229C5">
        <w:rPr>
          <w:rFonts w:hint="eastAsia"/>
          <w:sz w:val="24"/>
          <w:szCs w:val="24"/>
        </w:rPr>
        <w:t>(1)</w:t>
      </w:r>
      <w:r w:rsidRPr="003229C5">
        <w:rPr>
          <w:rFonts w:hint="eastAsia"/>
          <w:sz w:val="24"/>
          <w:szCs w:val="24"/>
        </w:rPr>
        <w:t xml:space="preserve">　</w:t>
      </w:r>
      <w:r w:rsidRPr="003229C5">
        <w:rPr>
          <w:rFonts w:hint="eastAsia"/>
          <w:sz w:val="32"/>
          <w:szCs w:val="32"/>
        </w:rPr>
        <w:t>Σ（</w:t>
      </w:r>
      <w:r w:rsidR="00C751FE" w:rsidRPr="003229C5">
        <w:rPr>
          <w:rFonts w:hint="eastAsia"/>
          <w:sz w:val="32"/>
          <w:szCs w:val="32"/>
        </w:rPr>
        <w:t xml:space="preserve">値　</w:t>
      </w:r>
      <w:r w:rsidR="00C751FE" w:rsidRPr="003229C5">
        <w:rPr>
          <w:rFonts w:hint="eastAsia"/>
          <w:sz w:val="32"/>
          <w:szCs w:val="32"/>
        </w:rPr>
        <w:t>-</w:t>
      </w:r>
      <w:r w:rsidR="00C751FE" w:rsidRPr="003229C5">
        <w:rPr>
          <w:rFonts w:hint="eastAsia"/>
          <w:sz w:val="32"/>
          <w:szCs w:val="32"/>
        </w:rPr>
        <w:t xml:space="preserve">　平均値）</w:t>
      </w:r>
      <w:r w:rsidR="000A13B0" w:rsidRPr="003229C5">
        <w:rPr>
          <w:rFonts w:hint="eastAsia"/>
          <w:sz w:val="32"/>
          <w:szCs w:val="32"/>
        </w:rPr>
        <w:t xml:space="preserve">　　　</w:t>
      </w:r>
      <w:r w:rsidR="000A13B0" w:rsidRPr="003229C5">
        <w:rPr>
          <w:rFonts w:hint="eastAsia"/>
          <w:sz w:val="24"/>
          <w:szCs w:val="24"/>
        </w:rPr>
        <w:t>←これではなぜ駄目？</w:t>
      </w:r>
    </w:p>
    <w:p w:rsidR="00C751FE" w:rsidRPr="003229C5" w:rsidRDefault="00C751FE" w:rsidP="00D9709D">
      <w:pPr>
        <w:ind w:left="720"/>
        <w:rPr>
          <w:sz w:val="24"/>
          <w:szCs w:val="24"/>
        </w:rPr>
      </w:pPr>
      <w:r w:rsidRPr="003229C5">
        <w:rPr>
          <w:rFonts w:hint="eastAsia"/>
          <w:sz w:val="24"/>
          <w:szCs w:val="24"/>
        </w:rPr>
        <w:t>(2)</w:t>
      </w:r>
      <w:r w:rsidRPr="003229C5">
        <w:rPr>
          <w:rFonts w:hint="eastAsia"/>
          <w:sz w:val="24"/>
          <w:szCs w:val="24"/>
        </w:rPr>
        <w:t xml:space="preserve">　</w:t>
      </w:r>
      <w:r w:rsidR="000A13B0" w:rsidRPr="003229C5">
        <w:rPr>
          <w:rFonts w:hint="eastAsia"/>
          <w:sz w:val="32"/>
          <w:szCs w:val="32"/>
        </w:rPr>
        <w:t>Σ</w:t>
      </w:r>
      <w:r w:rsidR="000A13B0" w:rsidRPr="003229C5">
        <w:rPr>
          <w:sz w:val="32"/>
          <w:szCs w:val="32"/>
        </w:rPr>
        <w:t xml:space="preserve"> </w:t>
      </w:r>
      <w:r w:rsidR="000A13B0" w:rsidRPr="003229C5">
        <w:rPr>
          <w:sz w:val="32"/>
          <w:szCs w:val="32"/>
        </w:rPr>
        <w:t>（</w:t>
      </w:r>
      <w:r w:rsidRPr="003229C5">
        <w:rPr>
          <w:rFonts w:hint="eastAsia"/>
          <w:sz w:val="32"/>
          <w:szCs w:val="32"/>
        </w:rPr>
        <w:t xml:space="preserve">値　</w:t>
      </w:r>
      <w:r w:rsidRPr="003229C5">
        <w:rPr>
          <w:sz w:val="32"/>
          <w:szCs w:val="32"/>
        </w:rPr>
        <w:t>–</w:t>
      </w:r>
      <w:r w:rsidRPr="003229C5">
        <w:rPr>
          <w:rFonts w:hint="eastAsia"/>
          <w:sz w:val="32"/>
          <w:szCs w:val="32"/>
        </w:rPr>
        <w:t xml:space="preserve">　平均値）</w:t>
      </w:r>
      <w:r w:rsidRPr="003229C5">
        <w:rPr>
          <w:rFonts w:hint="eastAsia"/>
          <w:sz w:val="32"/>
          <w:szCs w:val="32"/>
          <w:vertAlign w:val="superscript"/>
        </w:rPr>
        <w:t>2</w:t>
      </w:r>
      <w:r w:rsidR="000A13B0" w:rsidRPr="003229C5">
        <w:rPr>
          <w:rFonts w:hint="eastAsia"/>
          <w:sz w:val="32"/>
          <w:szCs w:val="32"/>
          <w:vertAlign w:val="superscript"/>
        </w:rPr>
        <w:t xml:space="preserve">　　　</w:t>
      </w:r>
      <w:r w:rsidR="000A13B0" w:rsidRPr="003229C5">
        <w:rPr>
          <w:rFonts w:hint="eastAsia"/>
          <w:sz w:val="32"/>
          <w:szCs w:val="32"/>
          <w:vertAlign w:val="superscript"/>
        </w:rPr>
        <w:t xml:space="preserve">  </w:t>
      </w:r>
      <w:r w:rsidR="000A13B0" w:rsidRPr="003229C5">
        <w:rPr>
          <w:rFonts w:hint="eastAsia"/>
          <w:sz w:val="24"/>
          <w:szCs w:val="24"/>
        </w:rPr>
        <w:t>←これではなぜ駄目？</w:t>
      </w:r>
    </w:p>
    <w:p w:rsidR="00E044AC" w:rsidRPr="003229C5" w:rsidRDefault="00E044AC" w:rsidP="00D9709D">
      <w:pPr>
        <w:ind w:left="720"/>
        <w:rPr>
          <w:sz w:val="24"/>
          <w:szCs w:val="24"/>
        </w:rPr>
      </w:pPr>
    </w:p>
    <w:p w:rsidR="00E044AC" w:rsidRPr="003229C5" w:rsidRDefault="000A13B0" w:rsidP="00A8299D">
      <w:pPr>
        <w:ind w:left="720"/>
        <w:rPr>
          <w:sz w:val="24"/>
          <w:szCs w:val="24"/>
        </w:rPr>
      </w:pPr>
      <w:r w:rsidRPr="003229C5">
        <w:rPr>
          <w:rFonts w:hint="eastAsia"/>
          <w:sz w:val="24"/>
          <w:szCs w:val="24"/>
        </w:rPr>
        <w:t>(3)</w:t>
      </w:r>
      <w:r w:rsidR="00F6227C" w:rsidRPr="003229C5">
        <w:rPr>
          <w:rFonts w:hint="eastAsia"/>
          <w:sz w:val="24"/>
          <w:szCs w:val="24"/>
        </w:rPr>
        <w:t xml:space="preserve">　</w:t>
      </w:r>
      <w:r w:rsidR="00EB65C8" w:rsidRPr="003229C5">
        <w:rPr>
          <w:rFonts w:hint="eastAsia"/>
          <w:sz w:val="24"/>
          <w:szCs w:val="24"/>
          <w:vertAlign w:val="superscript"/>
        </w:rPr>
        <w:t xml:space="preserve"> </w:t>
      </w:r>
      <m:oMath>
        <m:f>
          <m:fPr>
            <m:ctrlPr>
              <w:rPr>
                <w:rFonts w:ascii="Cambria Math" w:hAnsi="Cambria Math"/>
                <w:sz w:val="32"/>
                <w:szCs w:val="32"/>
              </w:rPr>
            </m:ctrlPr>
          </m:fPr>
          <m:num>
            <m:r>
              <m:rPr>
                <m:sty m:val="p"/>
              </m:rPr>
              <w:rPr>
                <w:rFonts w:ascii="Cambria Math" w:hAnsi="Cambria Math" w:hint="eastAsia"/>
                <w:sz w:val="32"/>
                <w:szCs w:val="32"/>
              </w:rPr>
              <m:t>Σ</m:t>
            </m:r>
            <m:r>
              <m:rPr>
                <m:sty m:val="p"/>
              </m:rPr>
              <w:rPr>
                <w:rFonts w:ascii="Cambria Math" w:hAnsi="Cambria Math"/>
                <w:sz w:val="32"/>
                <w:szCs w:val="32"/>
              </w:rPr>
              <m:t xml:space="preserve"> </m:t>
            </m:r>
            <m:sSup>
              <m:sSupPr>
                <m:ctrlPr>
                  <w:rPr>
                    <w:rFonts w:ascii="Cambria Math" w:hAnsi="Cambria Math"/>
                    <w:sz w:val="32"/>
                    <w:szCs w:val="32"/>
                  </w:rPr>
                </m:ctrlPr>
              </m:sSupPr>
              <m:e>
                <m:r>
                  <m:rPr>
                    <m:sty m:val="p"/>
                  </m:rPr>
                  <w:rPr>
                    <w:rFonts w:ascii="Cambria Math" w:hAnsi="Cambria Math"/>
                    <w:sz w:val="32"/>
                    <w:szCs w:val="32"/>
                  </w:rPr>
                  <m:t>（</m:t>
                </m:r>
                <m:r>
                  <m:rPr>
                    <m:sty m:val="p"/>
                  </m:rPr>
                  <w:rPr>
                    <w:rFonts w:ascii="Cambria Math" w:hAnsi="Cambria Math" w:hint="eastAsia"/>
                    <w:sz w:val="32"/>
                    <w:szCs w:val="32"/>
                  </w:rPr>
                  <m:t xml:space="preserve">値　</m:t>
                </m:r>
                <m:r>
                  <m:rPr>
                    <m:sty m:val="p"/>
                  </m:rPr>
                  <w:rPr>
                    <w:rFonts w:ascii="Cambria Math" w:hAnsi="Cambria Math"/>
                    <w:sz w:val="32"/>
                    <w:szCs w:val="32"/>
                  </w:rPr>
                  <m:t>–</m:t>
                </m:r>
                <m:r>
                  <m:rPr>
                    <m:sty m:val="p"/>
                  </m:rPr>
                  <w:rPr>
                    <w:rFonts w:ascii="Cambria Math" w:hAnsi="Cambria Math" w:hint="eastAsia"/>
                    <w:sz w:val="32"/>
                    <w:szCs w:val="32"/>
                  </w:rPr>
                  <m:t xml:space="preserve">　平均値）</m:t>
                </m:r>
              </m:e>
              <m:sup>
                <m:r>
                  <m:rPr>
                    <m:sty m:val="p"/>
                  </m:rPr>
                  <w:rPr>
                    <w:rFonts w:ascii="Cambria Math" w:hAnsi="Cambria Math"/>
                    <w:sz w:val="32"/>
                    <w:szCs w:val="32"/>
                  </w:rPr>
                  <m:t>2</m:t>
                </m:r>
              </m:sup>
            </m:sSup>
            <m:r>
              <m:rPr>
                <m:sty m:val="p"/>
              </m:rPr>
              <w:rPr>
                <w:rFonts w:ascii="Cambria Math" w:hAnsi="Cambria Math" w:hint="eastAsia"/>
                <w:sz w:val="32"/>
                <w:szCs w:val="32"/>
                <w:vertAlign w:val="superscript"/>
              </w:rPr>
              <m:t xml:space="preserve">　</m:t>
            </m:r>
          </m:num>
          <m:den>
            <m:r>
              <m:rPr>
                <m:sty m:val="p"/>
              </m:rPr>
              <w:rPr>
                <w:rFonts w:ascii="Cambria Math" w:hAnsi="Cambria Math" w:hint="eastAsia"/>
                <w:sz w:val="32"/>
                <w:szCs w:val="32"/>
              </w:rPr>
              <m:t xml:space="preserve">データの個数　</m:t>
            </m:r>
          </m:den>
        </m:f>
      </m:oMath>
      <w:r w:rsidR="00A8299D" w:rsidRPr="003229C5">
        <w:rPr>
          <w:rFonts w:hint="eastAsia"/>
          <w:sz w:val="32"/>
          <w:szCs w:val="32"/>
        </w:rPr>
        <w:t xml:space="preserve">　　　</w:t>
      </w:r>
      <w:r w:rsidR="00A8299D" w:rsidRPr="003229C5">
        <w:rPr>
          <w:rFonts w:hint="eastAsia"/>
          <w:sz w:val="24"/>
          <w:szCs w:val="24"/>
        </w:rPr>
        <w:t>←【分散の定義】</w:t>
      </w:r>
    </w:p>
    <w:p w:rsidR="00381829" w:rsidRPr="003229C5" w:rsidRDefault="00F6227C" w:rsidP="00A8299D">
      <w:pPr>
        <w:ind w:left="720"/>
        <w:rPr>
          <w:sz w:val="24"/>
          <w:szCs w:val="24"/>
        </w:rPr>
      </w:pPr>
      <w:r w:rsidRPr="003229C5">
        <w:rPr>
          <w:rFonts w:hint="eastAsia"/>
          <w:sz w:val="24"/>
          <w:szCs w:val="24"/>
          <w:vertAlign w:val="superscript"/>
        </w:rPr>
        <w:t xml:space="preserve">　</w:t>
      </w:r>
      <w:r w:rsidR="00E044AC" w:rsidRPr="003229C5">
        <w:rPr>
          <w:rFonts w:hint="eastAsia"/>
          <w:sz w:val="24"/>
          <w:szCs w:val="24"/>
          <w:vertAlign w:val="superscript"/>
        </w:rPr>
        <w:t xml:space="preserve">         </w:t>
      </w:r>
      <w:r w:rsidR="00381829" w:rsidRPr="003229C5">
        <w:rPr>
          <w:rFonts w:hint="eastAsia"/>
          <w:sz w:val="24"/>
          <w:szCs w:val="24"/>
        </w:rPr>
        <w:t xml:space="preserve">　分散のエクセル関数は？</w:t>
      </w:r>
      <w:r w:rsidR="00381829" w:rsidRPr="003229C5">
        <w:rPr>
          <w:rFonts w:hint="eastAsia"/>
          <w:sz w:val="24"/>
          <w:szCs w:val="24"/>
        </w:rPr>
        <w:t xml:space="preserve">  (VARP)</w:t>
      </w:r>
    </w:p>
    <w:p w:rsidR="00A8299D" w:rsidRDefault="00D85203" w:rsidP="00A8299D">
      <w:pPr>
        <w:ind w:left="1440"/>
        <w:rPr>
          <w:sz w:val="24"/>
          <w:szCs w:val="24"/>
        </w:rPr>
      </w:pPr>
      <w:r w:rsidRPr="003229C5">
        <w:rPr>
          <w:sz w:val="24"/>
          <w:szCs w:val="24"/>
        </w:rPr>
        <w:t>P</w:t>
      </w:r>
      <w:r w:rsidRPr="003229C5">
        <w:rPr>
          <w:rFonts w:hint="eastAsia"/>
          <w:sz w:val="24"/>
          <w:szCs w:val="24"/>
        </w:rPr>
        <w:t>は</w:t>
      </w:r>
      <w:r w:rsidRPr="003229C5">
        <w:rPr>
          <w:sz w:val="24"/>
          <w:szCs w:val="24"/>
        </w:rPr>
        <w:t>Population (</w:t>
      </w:r>
      <w:r w:rsidR="00A8299D" w:rsidRPr="003229C5">
        <w:rPr>
          <w:rFonts w:hint="eastAsia"/>
          <w:sz w:val="24"/>
          <w:szCs w:val="24"/>
        </w:rPr>
        <w:t>母集団</w:t>
      </w:r>
      <w:r w:rsidRPr="003229C5">
        <w:rPr>
          <w:sz w:val="24"/>
          <w:szCs w:val="24"/>
        </w:rPr>
        <w:t>)</w:t>
      </w:r>
      <w:r w:rsidRPr="003229C5">
        <w:rPr>
          <w:rFonts w:hint="eastAsia"/>
          <w:sz w:val="24"/>
          <w:szCs w:val="24"/>
        </w:rPr>
        <w:t xml:space="preserve"> </w:t>
      </w:r>
      <w:r w:rsidRPr="003229C5">
        <w:rPr>
          <w:rFonts w:hint="eastAsia"/>
          <w:sz w:val="24"/>
          <w:szCs w:val="24"/>
        </w:rPr>
        <w:t>あるいは</w:t>
      </w:r>
      <w:r w:rsidRPr="003229C5">
        <w:rPr>
          <w:rFonts w:hint="eastAsia"/>
          <w:sz w:val="24"/>
          <w:szCs w:val="24"/>
        </w:rPr>
        <w:t>Paramete</w:t>
      </w:r>
      <w:r w:rsidRPr="003229C5">
        <w:rPr>
          <w:sz w:val="24"/>
          <w:szCs w:val="24"/>
        </w:rPr>
        <w:t>r</w:t>
      </w:r>
      <w:r w:rsidR="00780C11" w:rsidRPr="003229C5">
        <w:rPr>
          <w:rFonts w:hint="eastAsia"/>
          <w:sz w:val="24"/>
          <w:szCs w:val="24"/>
        </w:rPr>
        <w:t>（母数：母集団に関する代表値）を示す</w:t>
      </w:r>
      <w:r w:rsidR="00780C11" w:rsidRPr="003229C5">
        <w:rPr>
          <w:rFonts w:hint="eastAsia"/>
          <w:sz w:val="24"/>
          <w:szCs w:val="24"/>
        </w:rPr>
        <w:t>P</w:t>
      </w:r>
      <w:r w:rsidR="00780C11" w:rsidRPr="003229C5">
        <w:rPr>
          <w:rFonts w:hint="eastAsia"/>
          <w:sz w:val="24"/>
          <w:szCs w:val="24"/>
        </w:rPr>
        <w:t>と覚えておこう！</w:t>
      </w:r>
    </w:p>
    <w:p w:rsidR="0063399D" w:rsidRPr="003229C5" w:rsidRDefault="0063399D" w:rsidP="00A8299D">
      <w:pPr>
        <w:ind w:left="1440"/>
        <w:rPr>
          <w:sz w:val="24"/>
          <w:szCs w:val="24"/>
        </w:rPr>
      </w:pPr>
      <w:r>
        <w:rPr>
          <w:rFonts w:hint="eastAsia"/>
          <w:sz w:val="24"/>
          <w:szCs w:val="24"/>
        </w:rPr>
        <w:t>注：</w:t>
      </w:r>
      <w:r>
        <w:rPr>
          <w:rFonts w:hint="eastAsia"/>
          <w:sz w:val="24"/>
          <w:szCs w:val="24"/>
        </w:rPr>
        <w:t>Excel</w:t>
      </w:r>
      <w:r w:rsidR="00592EA3">
        <w:rPr>
          <w:rFonts w:hint="eastAsia"/>
          <w:sz w:val="24"/>
          <w:szCs w:val="24"/>
        </w:rPr>
        <w:t xml:space="preserve"> </w:t>
      </w:r>
      <w:r>
        <w:rPr>
          <w:rFonts w:hint="eastAsia"/>
          <w:sz w:val="24"/>
          <w:szCs w:val="24"/>
        </w:rPr>
        <w:t>2010</w:t>
      </w:r>
      <w:r>
        <w:rPr>
          <w:rFonts w:hint="eastAsia"/>
          <w:sz w:val="24"/>
          <w:szCs w:val="24"/>
        </w:rPr>
        <w:t>から関数は</w:t>
      </w:r>
      <w:r>
        <w:rPr>
          <w:rFonts w:hint="eastAsia"/>
          <w:sz w:val="24"/>
          <w:szCs w:val="24"/>
        </w:rPr>
        <w:t>VAR.P</w:t>
      </w:r>
      <w:r>
        <w:rPr>
          <w:rFonts w:hint="eastAsia"/>
          <w:sz w:val="24"/>
          <w:szCs w:val="24"/>
        </w:rPr>
        <w:t>となりましたが、従来の</w:t>
      </w:r>
      <w:r>
        <w:rPr>
          <w:rFonts w:hint="eastAsia"/>
          <w:sz w:val="24"/>
          <w:szCs w:val="24"/>
        </w:rPr>
        <w:t>VARP</w:t>
      </w:r>
      <w:r>
        <w:rPr>
          <w:rFonts w:hint="eastAsia"/>
          <w:sz w:val="24"/>
          <w:szCs w:val="24"/>
        </w:rPr>
        <w:t>も用意されているはずです。</w:t>
      </w:r>
    </w:p>
    <w:p w:rsidR="00780C11" w:rsidRPr="003229C5" w:rsidRDefault="00780C11" w:rsidP="00780C11">
      <w:pPr>
        <w:ind w:left="720"/>
        <w:rPr>
          <w:sz w:val="24"/>
          <w:szCs w:val="24"/>
        </w:rPr>
      </w:pPr>
      <w:r w:rsidRPr="003229C5">
        <w:rPr>
          <w:rFonts w:hint="eastAsia"/>
          <w:sz w:val="24"/>
          <w:szCs w:val="24"/>
        </w:rPr>
        <w:t>⇒</w:t>
      </w:r>
      <w:r w:rsidR="00685D1A" w:rsidRPr="003229C5">
        <w:rPr>
          <w:rFonts w:hint="eastAsia"/>
          <w:sz w:val="24"/>
          <w:szCs w:val="24"/>
        </w:rPr>
        <w:t>ファイルのデータで、それぞれの分散を求めなさい（</w:t>
      </w:r>
      <w:r w:rsidR="00685D1A" w:rsidRPr="003229C5">
        <w:rPr>
          <w:rFonts w:hint="eastAsia"/>
          <w:sz w:val="24"/>
          <w:szCs w:val="24"/>
        </w:rPr>
        <w:t>pp. 29-34</w:t>
      </w:r>
      <w:r w:rsidR="00685D1A" w:rsidRPr="003229C5">
        <w:rPr>
          <w:rFonts w:hint="eastAsia"/>
          <w:sz w:val="24"/>
          <w:szCs w:val="24"/>
        </w:rPr>
        <w:t>）</w:t>
      </w:r>
    </w:p>
    <w:p w:rsidR="00381829" w:rsidRPr="003229C5" w:rsidRDefault="004D4FF0" w:rsidP="00A3633A">
      <w:pPr>
        <w:ind w:left="0"/>
        <w:rPr>
          <w:sz w:val="24"/>
          <w:szCs w:val="24"/>
        </w:rPr>
      </w:pPr>
      <w:r w:rsidRPr="003229C5">
        <w:rPr>
          <w:rFonts w:hint="eastAsia"/>
          <w:sz w:val="24"/>
          <w:szCs w:val="24"/>
        </w:rPr>
        <w:lastRenderedPageBreak/>
        <w:t xml:space="preserve">(e) </w:t>
      </w:r>
      <w:r w:rsidR="009331A2" w:rsidRPr="003229C5">
        <w:rPr>
          <w:rFonts w:hint="eastAsia"/>
          <w:sz w:val="24"/>
          <w:szCs w:val="24"/>
        </w:rPr>
        <w:t>分散よりも実は標準偏差</w:t>
      </w:r>
      <w:r w:rsidR="009331A2" w:rsidRPr="003229C5">
        <w:rPr>
          <w:sz w:val="24"/>
          <w:szCs w:val="24"/>
        </w:rPr>
        <w:t xml:space="preserve"> (</w:t>
      </w:r>
      <w:r w:rsidR="00A42980" w:rsidRPr="003229C5">
        <w:rPr>
          <w:rFonts w:hint="eastAsia"/>
          <w:sz w:val="24"/>
          <w:szCs w:val="24"/>
        </w:rPr>
        <w:t>Standard Deviation</w:t>
      </w:r>
      <w:r w:rsidR="009331A2" w:rsidRPr="003229C5">
        <w:rPr>
          <w:sz w:val="24"/>
          <w:szCs w:val="24"/>
        </w:rPr>
        <w:t>)</w:t>
      </w:r>
      <w:r w:rsidR="009331A2" w:rsidRPr="003229C5">
        <w:rPr>
          <w:rFonts w:hint="eastAsia"/>
          <w:sz w:val="24"/>
          <w:szCs w:val="24"/>
        </w:rPr>
        <w:t xml:space="preserve"> </w:t>
      </w:r>
      <w:r w:rsidR="009331A2" w:rsidRPr="003229C5">
        <w:rPr>
          <w:rFonts w:hint="eastAsia"/>
          <w:sz w:val="24"/>
          <w:szCs w:val="24"/>
        </w:rPr>
        <w:t>の方がよく計算では使われる</w:t>
      </w:r>
      <w:r w:rsidR="009C7252" w:rsidRPr="003229C5">
        <w:rPr>
          <w:rFonts w:hint="eastAsia"/>
          <w:sz w:val="24"/>
          <w:szCs w:val="24"/>
        </w:rPr>
        <w:t>。それはなぜ？</w:t>
      </w:r>
    </w:p>
    <w:p w:rsidR="00685D1A" w:rsidRPr="003229C5" w:rsidRDefault="00BE2E0D" w:rsidP="00BE2E0D">
      <w:pPr>
        <w:ind w:left="720"/>
        <w:rPr>
          <w:sz w:val="32"/>
          <w:szCs w:val="32"/>
        </w:rPr>
      </w:pPr>
      <w:r w:rsidRPr="003229C5">
        <w:rPr>
          <w:rFonts w:hint="eastAsia"/>
          <w:sz w:val="24"/>
          <w:szCs w:val="24"/>
        </w:rPr>
        <w:t>(4)</w:t>
      </w:r>
      <w:r w:rsidR="00B03A7E" w:rsidRPr="003229C5">
        <w:rPr>
          <w:rFonts w:hint="eastAsia"/>
          <w:sz w:val="24"/>
          <w:szCs w:val="24"/>
        </w:rPr>
        <w:t xml:space="preserve">　</w:t>
      </w:r>
      <w:r w:rsidR="00B03A7E" w:rsidRPr="003229C5">
        <w:rPr>
          <w:rFonts w:hint="eastAsia"/>
          <w:sz w:val="32"/>
          <w:szCs w:val="32"/>
        </w:rPr>
        <w:t xml:space="preserve">標準偏差　</w:t>
      </w:r>
      <w:r w:rsidR="00B03A7E" w:rsidRPr="003229C5">
        <w:rPr>
          <w:rFonts w:hint="eastAsia"/>
          <w:sz w:val="32"/>
          <w:szCs w:val="32"/>
        </w:rPr>
        <w:t>=</w:t>
      </w:r>
      <w:r w:rsidR="00B03A7E" w:rsidRPr="003229C5">
        <w:rPr>
          <w:rFonts w:hint="eastAsia"/>
          <w:sz w:val="32"/>
          <w:szCs w:val="32"/>
        </w:rPr>
        <w:t xml:space="preserve">　</w:t>
      </w:r>
      <w:r w:rsidR="00685D1A" w:rsidRPr="003229C5">
        <w:rPr>
          <w:rFonts w:hint="eastAsia"/>
          <w:sz w:val="32"/>
          <w:szCs w:val="32"/>
        </w:rPr>
        <w:t xml:space="preserve">  </w:t>
      </w:r>
      <m:oMath>
        <m:rad>
          <m:radPr>
            <m:degHide m:val="1"/>
            <m:ctrlPr>
              <w:rPr>
                <w:rFonts w:ascii="Cambria Math" w:hAnsi="Cambria Math"/>
                <w:sz w:val="32"/>
                <w:szCs w:val="32"/>
              </w:rPr>
            </m:ctrlPr>
          </m:radPr>
          <m:deg/>
          <m:e>
            <m:r>
              <m:rPr>
                <m:sty m:val="p"/>
              </m:rPr>
              <w:rPr>
                <w:rFonts w:ascii="Cambria Math" w:hAnsi="Cambria Math"/>
                <w:sz w:val="32"/>
                <w:szCs w:val="32"/>
              </w:rPr>
              <m:t>分散</m:t>
            </m:r>
          </m:e>
        </m:rad>
      </m:oMath>
    </w:p>
    <w:p w:rsidR="008C1CC5" w:rsidRPr="003229C5" w:rsidRDefault="008C1CC5" w:rsidP="00BE2E0D">
      <w:pPr>
        <w:ind w:left="720"/>
        <w:rPr>
          <w:sz w:val="24"/>
          <w:szCs w:val="24"/>
        </w:rPr>
      </w:pPr>
    </w:p>
    <w:p w:rsidR="00A42980" w:rsidRDefault="008C1CC5" w:rsidP="00A42980">
      <w:pPr>
        <w:ind w:left="720"/>
        <w:rPr>
          <w:rFonts w:hint="eastAsia"/>
          <w:sz w:val="24"/>
          <w:szCs w:val="24"/>
        </w:rPr>
      </w:pPr>
      <w:r w:rsidRPr="003229C5">
        <w:rPr>
          <w:rFonts w:hint="eastAsia"/>
          <w:sz w:val="32"/>
          <w:szCs w:val="32"/>
        </w:rPr>
        <w:t>=</w:t>
      </w:r>
      <w:r w:rsidRPr="003229C5">
        <w:rPr>
          <w:rFonts w:hint="eastAsia"/>
          <w:sz w:val="32"/>
          <w:szCs w:val="32"/>
        </w:rPr>
        <w:t xml:space="preserve">　</w:t>
      </w:r>
      <m:oMath>
        <m:f>
          <m:fPr>
            <m:ctrlPr>
              <w:rPr>
                <w:rFonts w:ascii="Cambria Math" w:hAnsi="Cambria Math"/>
                <w:sz w:val="32"/>
                <w:szCs w:val="32"/>
              </w:rPr>
            </m:ctrlPr>
          </m:fPr>
          <m:num>
            <m:rad>
              <m:radPr>
                <m:degHide m:val="1"/>
                <m:ctrlPr>
                  <w:rPr>
                    <w:rFonts w:ascii="Cambria Math" w:hAnsi="Cambria Math"/>
                    <w:sz w:val="32"/>
                    <w:szCs w:val="32"/>
                  </w:rPr>
                </m:ctrlPr>
              </m:radPr>
              <m:deg/>
              <m:e>
                <m:sSup>
                  <m:sSupPr>
                    <m:ctrlPr>
                      <w:rPr>
                        <w:rFonts w:ascii="Cambria Math" w:hAnsi="Cambria Math"/>
                        <w:sz w:val="32"/>
                        <w:szCs w:val="32"/>
                      </w:rPr>
                    </m:ctrlPr>
                  </m:sSupPr>
                  <m:e>
                    <m:r>
                      <m:rPr>
                        <m:sty m:val="p"/>
                      </m:rPr>
                      <w:rPr>
                        <w:rFonts w:ascii="Cambria Math" w:hAnsi="Cambria Math"/>
                        <w:sz w:val="32"/>
                        <w:szCs w:val="32"/>
                      </w:rPr>
                      <m:t>Σ</m:t>
                    </m:r>
                    <m:r>
                      <m:rPr>
                        <m:sty m:val="p"/>
                      </m:rPr>
                      <w:rPr>
                        <w:rFonts w:ascii="Cambria Math" w:hAnsi="Cambria Math"/>
                        <w:sz w:val="32"/>
                        <w:szCs w:val="32"/>
                      </w:rPr>
                      <m:t>（値</m:t>
                    </m:r>
                    <m:r>
                      <m:rPr>
                        <m:sty m:val="p"/>
                      </m:rPr>
                      <w:rPr>
                        <w:rFonts w:ascii="Cambria Math" w:hAnsi="Cambria Math"/>
                        <w:sz w:val="32"/>
                        <w:szCs w:val="32"/>
                      </w:rPr>
                      <m:t>-</m:t>
                    </m:r>
                    <m:r>
                      <m:rPr>
                        <m:sty m:val="p"/>
                      </m:rPr>
                      <w:rPr>
                        <w:rFonts w:ascii="Cambria Math" w:hAnsi="Cambria Math"/>
                        <w:sz w:val="32"/>
                        <w:szCs w:val="32"/>
                      </w:rPr>
                      <m:t>平均値）</m:t>
                    </m:r>
                  </m:e>
                  <m:sup>
                    <m:r>
                      <m:rPr>
                        <m:sty m:val="p"/>
                      </m:rPr>
                      <w:rPr>
                        <w:rFonts w:ascii="Cambria Math" w:hAnsi="Cambria Math"/>
                        <w:sz w:val="32"/>
                        <w:szCs w:val="32"/>
                      </w:rPr>
                      <m:t>2</m:t>
                    </m:r>
                  </m:sup>
                </m:sSup>
              </m:e>
            </m:rad>
          </m:num>
          <m:den>
            <m:r>
              <m:rPr>
                <m:sty m:val="p"/>
              </m:rPr>
              <w:rPr>
                <w:rFonts w:ascii="Cambria Math" w:hAnsi="Cambria Math"/>
                <w:sz w:val="32"/>
                <w:szCs w:val="32"/>
              </w:rPr>
              <m:t>データの個数</m:t>
            </m:r>
          </m:den>
        </m:f>
      </m:oMath>
      <w:r w:rsidR="00A42980" w:rsidRPr="003229C5">
        <w:rPr>
          <w:rFonts w:hint="eastAsia"/>
          <w:sz w:val="32"/>
          <w:szCs w:val="32"/>
        </w:rPr>
        <w:t xml:space="preserve">       </w:t>
      </w:r>
      <w:r w:rsidR="00A42980" w:rsidRPr="003229C5">
        <w:rPr>
          <w:rFonts w:hint="eastAsia"/>
          <w:sz w:val="24"/>
          <w:szCs w:val="24"/>
        </w:rPr>
        <w:t xml:space="preserve">       </w:t>
      </w:r>
      <w:r w:rsidR="00A42980" w:rsidRPr="003229C5">
        <w:rPr>
          <w:rFonts w:hint="eastAsia"/>
          <w:sz w:val="24"/>
          <w:szCs w:val="24"/>
        </w:rPr>
        <w:t>←【標準偏差の定義】</w:t>
      </w:r>
    </w:p>
    <w:p w:rsidR="00F655AD" w:rsidRPr="00B1404A" w:rsidRDefault="00F655AD" w:rsidP="00A42980">
      <w:pPr>
        <w:ind w:left="720"/>
        <w:rPr>
          <w:rFonts w:hint="eastAsia"/>
          <w:color w:val="1F497D" w:themeColor="text2"/>
          <w:sz w:val="24"/>
          <w:szCs w:val="24"/>
        </w:rPr>
      </w:pPr>
      <w:r w:rsidRPr="00B1404A">
        <w:rPr>
          <w:rFonts w:hint="eastAsia"/>
          <w:color w:val="1F497D" w:themeColor="text2"/>
          <w:sz w:val="24"/>
          <w:szCs w:val="24"/>
        </w:rPr>
        <w:t>※上ではうまく表記できていませんが、ルートは「データの個数」にももちろんかかっています</w:t>
      </w:r>
      <w:r w:rsidR="00B1404A">
        <w:rPr>
          <w:rFonts w:hint="eastAsia"/>
          <w:color w:val="1F497D" w:themeColor="text2"/>
          <w:sz w:val="24"/>
          <w:szCs w:val="24"/>
        </w:rPr>
        <w:t>！</w:t>
      </w:r>
      <w:bookmarkStart w:id="0" w:name="_GoBack"/>
      <w:bookmarkEnd w:id="0"/>
    </w:p>
    <w:p w:rsidR="00A460D0" w:rsidRDefault="00B1404A" w:rsidP="00A42980">
      <w:pPr>
        <w:ind w:left="720"/>
        <w:rPr>
          <w:rFonts w:hint="eastAsia"/>
          <w:sz w:val="24"/>
          <w:szCs w:val="24"/>
        </w:rPr>
      </w:pPr>
      <w:r>
        <w:rPr>
          <w:rFonts w:hint="eastAsia"/>
          <w:sz w:val="24"/>
          <w:szCs w:val="24"/>
        </w:rPr>
        <w:t>他のサイトから表記をコピーしますと、以下のようになります。</w:t>
      </w:r>
    </w:p>
    <w:p w:rsidR="00B1404A" w:rsidRDefault="00B1404A" w:rsidP="00A42980">
      <w:pPr>
        <w:ind w:left="720"/>
        <w:rPr>
          <w:rFonts w:hint="eastAsia"/>
          <w:sz w:val="24"/>
          <w:szCs w:val="24"/>
        </w:rPr>
      </w:pPr>
      <w:r>
        <w:rPr>
          <w:noProof/>
        </w:rPr>
        <w:drawing>
          <wp:inline distT="0" distB="0" distL="0" distR="0" wp14:anchorId="3822598C" wp14:editId="42C01A48">
            <wp:extent cx="3829206" cy="1507066"/>
            <wp:effectExtent l="0" t="0" r="0" b="0"/>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206" cy="1507066"/>
                    </a:xfrm>
                    <a:prstGeom prst="rect">
                      <a:avLst/>
                    </a:prstGeom>
                    <a:noFill/>
                    <a:ln>
                      <a:noFill/>
                    </a:ln>
                  </pic:spPr>
                </pic:pic>
              </a:graphicData>
            </a:graphic>
          </wp:inline>
        </w:drawing>
      </w:r>
    </w:p>
    <w:p w:rsidR="00F219EF" w:rsidRDefault="00B1404A" w:rsidP="00A42980">
      <w:pPr>
        <w:ind w:left="720"/>
        <w:rPr>
          <w:rFonts w:hint="eastAsia"/>
          <w:sz w:val="24"/>
          <w:szCs w:val="24"/>
        </w:rPr>
      </w:pPr>
      <w:hyperlink r:id="rId8" w:history="1">
        <w:r>
          <w:rPr>
            <w:rStyle w:val="ae"/>
          </w:rPr>
          <w:t>http://www.okasan-online.co.jp/ont/use/stepup/tec_basic/tec_basic_03.html</w:t>
        </w:r>
      </w:hyperlink>
    </w:p>
    <w:p w:rsidR="00F219EF" w:rsidRPr="003229C5" w:rsidRDefault="00F219EF" w:rsidP="00A42980">
      <w:pPr>
        <w:ind w:left="720"/>
        <w:rPr>
          <w:sz w:val="24"/>
          <w:szCs w:val="24"/>
        </w:rPr>
      </w:pPr>
    </w:p>
    <w:p w:rsidR="00A46BAE" w:rsidRDefault="00A46BAE" w:rsidP="00A46BAE">
      <w:pPr>
        <w:ind w:left="1440"/>
        <w:rPr>
          <w:sz w:val="24"/>
          <w:szCs w:val="24"/>
        </w:rPr>
      </w:pPr>
      <w:r w:rsidRPr="003229C5">
        <w:rPr>
          <w:rFonts w:hint="eastAsia"/>
          <w:sz w:val="24"/>
          <w:szCs w:val="24"/>
        </w:rPr>
        <w:t>標準偏差のエクセル関数は？　（</w:t>
      </w:r>
      <w:r w:rsidRPr="003229C5">
        <w:rPr>
          <w:rFonts w:hint="eastAsia"/>
          <w:sz w:val="24"/>
          <w:szCs w:val="24"/>
        </w:rPr>
        <w:t>STDEVP</w:t>
      </w:r>
      <w:r w:rsidRPr="003229C5">
        <w:rPr>
          <w:rFonts w:hint="eastAsia"/>
          <w:sz w:val="24"/>
          <w:szCs w:val="24"/>
        </w:rPr>
        <w:t>）</w:t>
      </w:r>
    </w:p>
    <w:p w:rsidR="00506ACD" w:rsidRPr="003229C5" w:rsidRDefault="00506ACD" w:rsidP="00506ACD">
      <w:pPr>
        <w:ind w:left="1440"/>
        <w:rPr>
          <w:sz w:val="24"/>
          <w:szCs w:val="24"/>
        </w:rPr>
      </w:pPr>
      <w:r>
        <w:rPr>
          <w:rFonts w:hint="eastAsia"/>
          <w:sz w:val="24"/>
          <w:szCs w:val="24"/>
        </w:rPr>
        <w:t>注：</w:t>
      </w:r>
      <w:r>
        <w:rPr>
          <w:rFonts w:hint="eastAsia"/>
          <w:sz w:val="24"/>
          <w:szCs w:val="24"/>
        </w:rPr>
        <w:t>Excel</w:t>
      </w:r>
      <w:r w:rsidR="00592EA3">
        <w:rPr>
          <w:rFonts w:hint="eastAsia"/>
          <w:sz w:val="24"/>
          <w:szCs w:val="24"/>
        </w:rPr>
        <w:t xml:space="preserve"> </w:t>
      </w:r>
      <w:r>
        <w:rPr>
          <w:rFonts w:hint="eastAsia"/>
          <w:sz w:val="24"/>
          <w:szCs w:val="24"/>
        </w:rPr>
        <w:t>2010</w:t>
      </w:r>
      <w:r>
        <w:rPr>
          <w:rFonts w:hint="eastAsia"/>
          <w:sz w:val="24"/>
          <w:szCs w:val="24"/>
        </w:rPr>
        <w:t>から関数は</w:t>
      </w:r>
      <w:r>
        <w:rPr>
          <w:rFonts w:hint="eastAsia"/>
          <w:sz w:val="24"/>
          <w:szCs w:val="24"/>
        </w:rPr>
        <w:t>STDEV.P</w:t>
      </w:r>
      <w:r>
        <w:rPr>
          <w:rFonts w:hint="eastAsia"/>
          <w:sz w:val="24"/>
          <w:szCs w:val="24"/>
        </w:rPr>
        <w:t>となりましたが、従来の</w:t>
      </w:r>
      <w:r>
        <w:rPr>
          <w:rFonts w:hint="eastAsia"/>
          <w:sz w:val="24"/>
          <w:szCs w:val="24"/>
        </w:rPr>
        <w:t>STDEVP</w:t>
      </w:r>
      <w:r>
        <w:rPr>
          <w:rFonts w:hint="eastAsia"/>
          <w:sz w:val="24"/>
          <w:szCs w:val="24"/>
        </w:rPr>
        <w:t>も用意されているはずです。</w:t>
      </w:r>
    </w:p>
    <w:p w:rsidR="00506ACD" w:rsidRPr="00506ACD" w:rsidRDefault="00506ACD" w:rsidP="00A46BAE">
      <w:pPr>
        <w:ind w:left="1440"/>
        <w:rPr>
          <w:sz w:val="24"/>
          <w:szCs w:val="24"/>
        </w:rPr>
      </w:pPr>
    </w:p>
    <w:p w:rsidR="009331A2" w:rsidRPr="003229C5" w:rsidRDefault="009331A2" w:rsidP="009331A2">
      <w:pPr>
        <w:ind w:left="720"/>
        <w:rPr>
          <w:sz w:val="24"/>
          <w:szCs w:val="24"/>
        </w:rPr>
      </w:pPr>
      <w:r w:rsidRPr="003229C5">
        <w:rPr>
          <w:rFonts w:hint="eastAsia"/>
          <w:sz w:val="24"/>
          <w:szCs w:val="24"/>
        </w:rPr>
        <w:t>⇒ファイルのデータで、それぞれの</w:t>
      </w:r>
      <w:r w:rsidR="00B03A7E" w:rsidRPr="003229C5">
        <w:rPr>
          <w:rFonts w:hint="eastAsia"/>
          <w:sz w:val="24"/>
          <w:szCs w:val="24"/>
        </w:rPr>
        <w:t>標準偏差</w:t>
      </w:r>
      <w:r w:rsidRPr="003229C5">
        <w:rPr>
          <w:rFonts w:hint="eastAsia"/>
          <w:sz w:val="24"/>
          <w:szCs w:val="24"/>
        </w:rPr>
        <w:t>を求めなさい（</w:t>
      </w:r>
      <w:r w:rsidRPr="003229C5">
        <w:rPr>
          <w:rFonts w:hint="eastAsia"/>
          <w:sz w:val="24"/>
          <w:szCs w:val="24"/>
        </w:rPr>
        <w:t xml:space="preserve">pp. </w:t>
      </w:r>
      <w:r w:rsidR="00A85584" w:rsidRPr="003229C5">
        <w:rPr>
          <w:rFonts w:hint="eastAsia"/>
          <w:sz w:val="24"/>
          <w:szCs w:val="24"/>
        </w:rPr>
        <w:t>35-37</w:t>
      </w:r>
      <w:r w:rsidRPr="003229C5">
        <w:rPr>
          <w:rFonts w:hint="eastAsia"/>
          <w:sz w:val="24"/>
          <w:szCs w:val="24"/>
        </w:rPr>
        <w:t>）</w:t>
      </w:r>
    </w:p>
    <w:p w:rsidR="009331A2" w:rsidRPr="003229C5" w:rsidRDefault="009331A2" w:rsidP="009331A2">
      <w:pPr>
        <w:ind w:left="720"/>
        <w:rPr>
          <w:sz w:val="24"/>
          <w:szCs w:val="24"/>
        </w:rPr>
      </w:pPr>
    </w:p>
    <w:p w:rsidR="00332563" w:rsidRPr="003229C5" w:rsidRDefault="004D4FF0" w:rsidP="00332563">
      <w:pPr>
        <w:ind w:left="0"/>
        <w:rPr>
          <w:sz w:val="24"/>
          <w:szCs w:val="24"/>
        </w:rPr>
      </w:pPr>
      <w:r w:rsidRPr="003229C5">
        <w:rPr>
          <w:rFonts w:hint="eastAsia"/>
          <w:sz w:val="24"/>
          <w:szCs w:val="24"/>
        </w:rPr>
        <w:lastRenderedPageBreak/>
        <w:t xml:space="preserve">(f) </w:t>
      </w:r>
      <w:r w:rsidR="00332563" w:rsidRPr="003229C5">
        <w:rPr>
          <w:rFonts w:hint="eastAsia"/>
          <w:sz w:val="24"/>
          <w:szCs w:val="24"/>
        </w:rPr>
        <w:t>分散・標準偏差を使えば、異なる種類のデータ（例、身長と体重）が、それぞれ</w:t>
      </w:r>
      <w:r w:rsidR="00634EAA" w:rsidRPr="003229C5">
        <w:rPr>
          <w:rFonts w:hint="eastAsia"/>
          <w:sz w:val="24"/>
          <w:szCs w:val="24"/>
        </w:rPr>
        <w:t>の母集団の中でどのような位置づけにあるかを数学的に表現できる</w:t>
      </w:r>
      <w:r w:rsidR="00A85584" w:rsidRPr="003229C5">
        <w:rPr>
          <w:rFonts w:hint="eastAsia"/>
          <w:sz w:val="24"/>
          <w:szCs w:val="24"/>
        </w:rPr>
        <w:t>（</w:t>
      </w:r>
      <w:r w:rsidR="00A85584" w:rsidRPr="003229C5">
        <w:rPr>
          <w:rFonts w:hint="eastAsia"/>
          <w:sz w:val="24"/>
          <w:szCs w:val="24"/>
        </w:rPr>
        <w:t>z</w:t>
      </w:r>
      <w:r w:rsidR="00A85584" w:rsidRPr="003229C5">
        <w:rPr>
          <w:rFonts w:hint="eastAsia"/>
          <w:sz w:val="24"/>
          <w:szCs w:val="24"/>
        </w:rPr>
        <w:t>得点）</w:t>
      </w:r>
      <w:r w:rsidR="00634EAA" w:rsidRPr="003229C5">
        <w:rPr>
          <w:rFonts w:hint="eastAsia"/>
          <w:sz w:val="24"/>
          <w:szCs w:val="24"/>
        </w:rPr>
        <w:t>。</w:t>
      </w:r>
    </w:p>
    <w:p w:rsidR="00D37322" w:rsidRPr="003229C5" w:rsidRDefault="005D4C37" w:rsidP="00D37322">
      <w:pPr>
        <w:ind w:left="720"/>
        <w:rPr>
          <w:sz w:val="24"/>
          <w:szCs w:val="24"/>
        </w:rPr>
      </w:pPr>
      <w:r w:rsidRPr="003229C5">
        <w:rPr>
          <w:rFonts w:hint="eastAsia"/>
          <w:sz w:val="24"/>
          <w:szCs w:val="24"/>
        </w:rPr>
        <w:t>(5)</w:t>
      </w:r>
      <w:r w:rsidRPr="003229C5">
        <w:rPr>
          <w:rFonts w:hint="eastAsia"/>
          <w:sz w:val="24"/>
          <w:szCs w:val="24"/>
        </w:rPr>
        <w:t xml:space="preserve">　</w:t>
      </w:r>
      <m:oMath>
        <m:f>
          <m:fPr>
            <m:ctrlPr>
              <w:rPr>
                <w:rFonts w:ascii="Cambria Math" w:hAnsi="Cambria Math"/>
                <w:sz w:val="32"/>
                <w:szCs w:val="32"/>
              </w:rPr>
            </m:ctrlPr>
          </m:fPr>
          <m:num>
            <m:r>
              <m:rPr>
                <m:sty m:val="p"/>
              </m:rPr>
              <w:rPr>
                <w:rFonts w:ascii="Cambria Math" w:hAnsi="Cambria Math"/>
                <w:sz w:val="32"/>
                <w:szCs w:val="32"/>
              </w:rPr>
              <m:t>値</m:t>
            </m:r>
            <m:r>
              <m:rPr>
                <m:sty m:val="p"/>
              </m:rPr>
              <w:rPr>
                <w:rFonts w:ascii="Cambria Math" w:hAnsi="Cambria Math"/>
                <w:sz w:val="32"/>
                <w:szCs w:val="32"/>
              </w:rPr>
              <m:t>-</m:t>
            </m:r>
            <m:r>
              <m:rPr>
                <m:sty m:val="p"/>
              </m:rPr>
              <w:rPr>
                <w:rFonts w:ascii="Cambria Math" w:hAnsi="Cambria Math"/>
                <w:sz w:val="32"/>
                <w:szCs w:val="32"/>
              </w:rPr>
              <m:t>平均値</m:t>
            </m:r>
          </m:num>
          <m:den>
            <m:r>
              <m:rPr>
                <m:sty m:val="p"/>
              </m:rPr>
              <w:rPr>
                <w:rFonts w:ascii="Cambria Math" w:hAnsi="Cambria Math"/>
                <w:sz w:val="32"/>
                <w:szCs w:val="32"/>
              </w:rPr>
              <m:t>標準偏差</m:t>
            </m:r>
          </m:den>
        </m:f>
      </m:oMath>
      <w:r w:rsidR="00D37322" w:rsidRPr="003229C5">
        <w:rPr>
          <w:rFonts w:hint="eastAsia"/>
          <w:sz w:val="32"/>
          <w:szCs w:val="32"/>
        </w:rPr>
        <w:t xml:space="preserve">　　　</w:t>
      </w:r>
      <w:r w:rsidR="00D37322" w:rsidRPr="003229C5">
        <w:rPr>
          <w:rFonts w:hint="eastAsia"/>
          <w:sz w:val="24"/>
          <w:szCs w:val="24"/>
        </w:rPr>
        <w:t xml:space="preserve">　　　←　【</w:t>
      </w:r>
      <w:r w:rsidR="00D37322" w:rsidRPr="003229C5">
        <w:rPr>
          <w:rFonts w:hint="eastAsia"/>
          <w:sz w:val="24"/>
          <w:szCs w:val="24"/>
        </w:rPr>
        <w:t>z</w:t>
      </w:r>
      <w:r w:rsidR="00D37322" w:rsidRPr="003229C5">
        <w:rPr>
          <w:rFonts w:hint="eastAsia"/>
          <w:sz w:val="24"/>
          <w:szCs w:val="24"/>
        </w:rPr>
        <w:t>得点の定義】</w:t>
      </w:r>
    </w:p>
    <w:p w:rsidR="00634EAA" w:rsidRPr="003229C5" w:rsidRDefault="00D37322" w:rsidP="005D4C37">
      <w:pPr>
        <w:ind w:left="720"/>
        <w:rPr>
          <w:sz w:val="24"/>
          <w:szCs w:val="24"/>
        </w:rPr>
      </w:pPr>
      <w:r w:rsidRPr="003229C5">
        <w:rPr>
          <w:rFonts w:hint="eastAsia"/>
          <w:sz w:val="24"/>
          <w:szCs w:val="24"/>
        </w:rPr>
        <w:t>例えば</w:t>
      </w:r>
      <w:r w:rsidRPr="003229C5">
        <w:rPr>
          <w:rFonts w:hint="eastAsia"/>
          <w:sz w:val="24"/>
          <w:szCs w:val="24"/>
        </w:rPr>
        <w:t>A</w:t>
      </w:r>
      <w:r w:rsidRPr="003229C5">
        <w:rPr>
          <w:rFonts w:hint="eastAsia"/>
          <w:sz w:val="24"/>
          <w:szCs w:val="24"/>
        </w:rPr>
        <w:t>君は</w:t>
      </w:r>
      <w:r w:rsidR="008E40FF" w:rsidRPr="003229C5">
        <w:rPr>
          <w:rFonts w:hint="eastAsia"/>
          <w:sz w:val="24"/>
          <w:szCs w:val="24"/>
        </w:rPr>
        <w:t>、</w:t>
      </w:r>
      <w:r w:rsidRPr="003229C5">
        <w:rPr>
          <w:rFonts w:hint="eastAsia"/>
          <w:sz w:val="24"/>
          <w:szCs w:val="24"/>
        </w:rPr>
        <w:t>身長は</w:t>
      </w:r>
      <w:r w:rsidRPr="003229C5">
        <w:rPr>
          <w:rFonts w:hint="eastAsia"/>
          <w:sz w:val="24"/>
          <w:szCs w:val="24"/>
        </w:rPr>
        <w:t>175</w:t>
      </w:r>
      <w:r w:rsidRPr="003229C5">
        <w:rPr>
          <w:rFonts w:hint="eastAsia"/>
          <w:sz w:val="24"/>
          <w:szCs w:val="24"/>
        </w:rPr>
        <w:t>センチで、体重は</w:t>
      </w:r>
      <w:r w:rsidR="008E40FF" w:rsidRPr="003229C5">
        <w:rPr>
          <w:rFonts w:hint="eastAsia"/>
          <w:sz w:val="24"/>
          <w:szCs w:val="24"/>
        </w:rPr>
        <w:t>70</w:t>
      </w:r>
      <w:r w:rsidR="008E40FF" w:rsidRPr="003229C5">
        <w:rPr>
          <w:rFonts w:hint="eastAsia"/>
          <w:sz w:val="24"/>
          <w:szCs w:val="24"/>
        </w:rPr>
        <w:t>キロである。身長と体重の全国平均が仮に</w:t>
      </w:r>
      <w:r w:rsidR="00D85203" w:rsidRPr="003229C5">
        <w:rPr>
          <w:rFonts w:hint="eastAsia"/>
          <w:sz w:val="24"/>
          <w:szCs w:val="24"/>
        </w:rPr>
        <w:t>165</w:t>
      </w:r>
      <w:r w:rsidR="008E40FF" w:rsidRPr="003229C5">
        <w:rPr>
          <w:rFonts w:hint="eastAsia"/>
          <w:sz w:val="24"/>
          <w:szCs w:val="24"/>
        </w:rPr>
        <w:t>センチ、</w:t>
      </w:r>
      <w:r w:rsidR="008E40FF" w:rsidRPr="003229C5">
        <w:rPr>
          <w:rFonts w:hint="eastAsia"/>
          <w:sz w:val="24"/>
          <w:szCs w:val="24"/>
        </w:rPr>
        <w:t>60</w:t>
      </w:r>
      <w:r w:rsidR="008E40FF" w:rsidRPr="003229C5">
        <w:rPr>
          <w:rFonts w:hint="eastAsia"/>
          <w:sz w:val="24"/>
          <w:szCs w:val="24"/>
        </w:rPr>
        <w:t>キロとすると、</w:t>
      </w:r>
      <w:r w:rsidR="008E40FF" w:rsidRPr="003229C5">
        <w:rPr>
          <w:rFonts w:hint="eastAsia"/>
          <w:sz w:val="24"/>
          <w:szCs w:val="24"/>
        </w:rPr>
        <w:t>A</w:t>
      </w:r>
      <w:r w:rsidR="008E40FF" w:rsidRPr="003229C5">
        <w:rPr>
          <w:rFonts w:hint="eastAsia"/>
          <w:sz w:val="24"/>
          <w:szCs w:val="24"/>
        </w:rPr>
        <w:t>君はそれぞれ「</w:t>
      </w:r>
      <w:r w:rsidR="008E40FF" w:rsidRPr="003229C5">
        <w:rPr>
          <w:rFonts w:hint="eastAsia"/>
          <w:sz w:val="24"/>
          <w:szCs w:val="24"/>
        </w:rPr>
        <w:t>10</w:t>
      </w:r>
      <w:r w:rsidR="008E40FF" w:rsidRPr="003229C5">
        <w:rPr>
          <w:rFonts w:hint="eastAsia"/>
          <w:sz w:val="24"/>
          <w:szCs w:val="24"/>
        </w:rPr>
        <w:t>」</w:t>
      </w:r>
      <w:r w:rsidR="00D85203" w:rsidRPr="003229C5">
        <w:rPr>
          <w:rFonts w:hint="eastAsia"/>
          <w:sz w:val="24"/>
          <w:szCs w:val="24"/>
        </w:rPr>
        <w:t>大きいから、身長と体重において同じ程度に平均から離れていると言えるだろうか。この計算のいびつさを補正するにはどうしたらよいか考えてみよう。</w:t>
      </w:r>
    </w:p>
    <w:p w:rsidR="00D85203" w:rsidRDefault="00D85203" w:rsidP="005D4C37">
      <w:pPr>
        <w:ind w:left="720"/>
        <w:rPr>
          <w:sz w:val="24"/>
          <w:szCs w:val="24"/>
        </w:rPr>
      </w:pPr>
      <w:r w:rsidRPr="003229C5">
        <w:rPr>
          <w:rFonts w:hint="eastAsia"/>
          <w:sz w:val="24"/>
          <w:szCs w:val="24"/>
        </w:rPr>
        <w:t>⇒ファイルのデータで、一つ一つのデータの</w:t>
      </w:r>
      <w:r w:rsidRPr="003229C5">
        <w:rPr>
          <w:rFonts w:hint="eastAsia"/>
          <w:sz w:val="24"/>
          <w:szCs w:val="24"/>
        </w:rPr>
        <w:t>z</w:t>
      </w:r>
      <w:r w:rsidRPr="003229C5">
        <w:rPr>
          <w:rFonts w:hint="eastAsia"/>
          <w:sz w:val="24"/>
          <w:szCs w:val="24"/>
        </w:rPr>
        <w:t>得点を求めなさい。（数式で</w:t>
      </w:r>
      <w:r w:rsidRPr="003229C5">
        <w:rPr>
          <w:rFonts w:hint="eastAsia"/>
          <w:sz w:val="24"/>
          <w:szCs w:val="24"/>
        </w:rPr>
        <w:t>z</w:t>
      </w:r>
      <w:r w:rsidRPr="003229C5">
        <w:rPr>
          <w:rFonts w:hint="eastAsia"/>
          <w:sz w:val="24"/>
          <w:szCs w:val="24"/>
        </w:rPr>
        <w:t>得点を定義して、あとはその数式をコピーすること。この際、「絶対参照」が必要になります）。</w:t>
      </w:r>
    </w:p>
    <w:p w:rsidR="00F32D51" w:rsidRDefault="00F32D51" w:rsidP="005D4C37">
      <w:pPr>
        <w:ind w:left="720"/>
        <w:rPr>
          <w:sz w:val="24"/>
          <w:szCs w:val="24"/>
        </w:rPr>
      </w:pPr>
    </w:p>
    <w:p w:rsidR="00F32D51" w:rsidRPr="00F32D51" w:rsidRDefault="00F32D51" w:rsidP="00F32D51">
      <w:pPr>
        <w:ind w:left="720"/>
        <w:rPr>
          <w:sz w:val="24"/>
          <w:szCs w:val="24"/>
        </w:rPr>
      </w:pPr>
    </w:p>
    <w:p w:rsidR="00F32D51" w:rsidRPr="00F32D51" w:rsidRDefault="00F32D51" w:rsidP="00F32D51">
      <w:pPr>
        <w:ind w:left="720"/>
        <w:rPr>
          <w:sz w:val="24"/>
          <w:szCs w:val="24"/>
        </w:rPr>
      </w:pPr>
      <w:r w:rsidRPr="00F32D51">
        <w:rPr>
          <w:rFonts w:hint="eastAsia"/>
          <w:sz w:val="24"/>
          <w:szCs w:val="24"/>
        </w:rPr>
        <w:t>「絶対参照」を理解するために、その対概念である「相対参照」を理解しましょう。</w:t>
      </w:r>
    </w:p>
    <w:p w:rsidR="00F32D51" w:rsidRPr="00F32D51" w:rsidRDefault="00F32D51" w:rsidP="00F32D51">
      <w:pPr>
        <w:ind w:left="720"/>
        <w:rPr>
          <w:sz w:val="24"/>
          <w:szCs w:val="24"/>
        </w:rPr>
      </w:pPr>
      <w:r w:rsidRPr="00F32D51">
        <w:rPr>
          <w:rFonts w:hint="eastAsia"/>
          <w:sz w:val="24"/>
          <w:szCs w:val="24"/>
        </w:rPr>
        <w:t>エクセルでは、あるセルに数式を入れて、そのセルをコピーして貼りつけると、エクセルがうまく数式を自動的に変えて同じ計算結果が出てくる用にしてくれます。例えば、ある</w:t>
      </w:r>
      <w:r w:rsidRPr="00F32D51">
        <w:rPr>
          <w:rFonts w:hint="eastAsia"/>
          <w:sz w:val="24"/>
          <w:szCs w:val="24"/>
        </w:rPr>
        <w:t>C1</w:t>
      </w:r>
      <w:r w:rsidRPr="00F32D51">
        <w:rPr>
          <w:rFonts w:hint="eastAsia"/>
          <w:sz w:val="24"/>
          <w:szCs w:val="24"/>
        </w:rPr>
        <w:t>のセルに「＝</w:t>
      </w:r>
      <w:r w:rsidRPr="00F32D51">
        <w:rPr>
          <w:rFonts w:hint="eastAsia"/>
          <w:sz w:val="24"/>
          <w:szCs w:val="24"/>
        </w:rPr>
        <w:t>A1+B1</w:t>
      </w:r>
      <w:r w:rsidRPr="00F32D51">
        <w:rPr>
          <w:rFonts w:hint="eastAsia"/>
          <w:sz w:val="24"/>
          <w:szCs w:val="24"/>
        </w:rPr>
        <w:t>」という数式を入れ、これをコピーして</w:t>
      </w:r>
      <w:r w:rsidRPr="00F32D51">
        <w:rPr>
          <w:rFonts w:hint="eastAsia"/>
          <w:sz w:val="24"/>
          <w:szCs w:val="24"/>
        </w:rPr>
        <w:t>C2</w:t>
      </w:r>
      <w:r w:rsidRPr="00F32D51">
        <w:rPr>
          <w:rFonts w:hint="eastAsia"/>
          <w:sz w:val="24"/>
          <w:szCs w:val="24"/>
        </w:rPr>
        <w:t>から</w:t>
      </w:r>
      <w:r w:rsidRPr="00F32D51">
        <w:rPr>
          <w:rFonts w:hint="eastAsia"/>
          <w:sz w:val="24"/>
          <w:szCs w:val="24"/>
        </w:rPr>
        <w:t>C10</w:t>
      </w:r>
      <w:r w:rsidRPr="00F32D51">
        <w:rPr>
          <w:rFonts w:hint="eastAsia"/>
          <w:sz w:val="24"/>
          <w:szCs w:val="24"/>
        </w:rPr>
        <w:t>に貼り付けます。そうしますと</w:t>
      </w:r>
      <w:r w:rsidRPr="00F32D51">
        <w:rPr>
          <w:rFonts w:hint="eastAsia"/>
          <w:sz w:val="24"/>
          <w:szCs w:val="24"/>
        </w:rPr>
        <w:t>C2</w:t>
      </w:r>
      <w:r w:rsidRPr="00F32D51">
        <w:rPr>
          <w:rFonts w:hint="eastAsia"/>
          <w:sz w:val="24"/>
          <w:szCs w:val="24"/>
        </w:rPr>
        <w:t>には「＝</w:t>
      </w:r>
      <w:r w:rsidRPr="00F32D51">
        <w:rPr>
          <w:rFonts w:hint="eastAsia"/>
          <w:sz w:val="24"/>
          <w:szCs w:val="24"/>
        </w:rPr>
        <w:t>A2+B2</w:t>
      </w:r>
      <w:r w:rsidRPr="00F32D51">
        <w:rPr>
          <w:rFonts w:hint="eastAsia"/>
          <w:sz w:val="24"/>
          <w:szCs w:val="24"/>
        </w:rPr>
        <w:t>」、</w:t>
      </w:r>
      <w:r w:rsidRPr="00F32D51">
        <w:rPr>
          <w:rFonts w:hint="eastAsia"/>
          <w:sz w:val="24"/>
          <w:szCs w:val="24"/>
        </w:rPr>
        <w:t>C3</w:t>
      </w:r>
      <w:r w:rsidRPr="00F32D51">
        <w:rPr>
          <w:rFonts w:hint="eastAsia"/>
          <w:sz w:val="24"/>
          <w:szCs w:val="24"/>
        </w:rPr>
        <w:t>には「＝</w:t>
      </w:r>
      <w:r w:rsidRPr="00F32D51">
        <w:rPr>
          <w:rFonts w:hint="eastAsia"/>
          <w:sz w:val="24"/>
          <w:szCs w:val="24"/>
        </w:rPr>
        <w:t>A3+B3</w:t>
      </w:r>
      <w:r w:rsidRPr="00F32D51">
        <w:rPr>
          <w:rFonts w:hint="eastAsia"/>
          <w:sz w:val="24"/>
          <w:szCs w:val="24"/>
        </w:rPr>
        <w:t>」、</w:t>
      </w:r>
      <w:r w:rsidRPr="00F32D51">
        <w:rPr>
          <w:rFonts w:hint="eastAsia"/>
          <w:sz w:val="24"/>
          <w:szCs w:val="24"/>
        </w:rPr>
        <w:t>C4</w:t>
      </w:r>
      <w:r w:rsidRPr="00F32D51">
        <w:rPr>
          <w:rFonts w:hint="eastAsia"/>
          <w:sz w:val="24"/>
          <w:szCs w:val="24"/>
        </w:rPr>
        <w:t>には「＝</w:t>
      </w:r>
      <w:r w:rsidRPr="00F32D51">
        <w:rPr>
          <w:rFonts w:hint="eastAsia"/>
          <w:sz w:val="24"/>
          <w:szCs w:val="24"/>
        </w:rPr>
        <w:t>A4+B4</w:t>
      </w:r>
      <w:r w:rsidRPr="00F32D51">
        <w:rPr>
          <w:rFonts w:hint="eastAsia"/>
          <w:sz w:val="24"/>
          <w:szCs w:val="24"/>
        </w:rPr>
        <w:t>」というように自動的に計算式が調整されて入力されその結果が表示されています（初めてこれを知った時はちょっと感動ものです）。このようにコピーする時に、関連セルを「相対的に」</w:t>
      </w:r>
      <w:r w:rsidRPr="00F32D51">
        <w:rPr>
          <w:rFonts w:hint="eastAsia"/>
          <w:sz w:val="24"/>
          <w:szCs w:val="24"/>
        </w:rPr>
        <w:t>[</w:t>
      </w:r>
      <w:r w:rsidRPr="00F32D51">
        <w:rPr>
          <w:rFonts w:hint="eastAsia"/>
          <w:sz w:val="24"/>
          <w:szCs w:val="24"/>
        </w:rPr>
        <w:t>＝周りの関係に応じて</w:t>
      </w:r>
      <w:r w:rsidRPr="00F32D51">
        <w:rPr>
          <w:rFonts w:hint="eastAsia"/>
          <w:sz w:val="24"/>
          <w:szCs w:val="24"/>
        </w:rPr>
        <w:t>]</w:t>
      </w:r>
      <w:r w:rsidRPr="00F32D51">
        <w:rPr>
          <w:rFonts w:hint="eastAsia"/>
          <w:sz w:val="24"/>
          <w:szCs w:val="24"/>
        </w:rPr>
        <w:t>参照してくれるのを「相対参照」といいます。</w:t>
      </w:r>
    </w:p>
    <w:p w:rsidR="00F32D51" w:rsidRPr="00F32D51" w:rsidRDefault="00F32D51" w:rsidP="00F32D51">
      <w:pPr>
        <w:ind w:left="720"/>
        <w:rPr>
          <w:sz w:val="24"/>
          <w:szCs w:val="24"/>
        </w:rPr>
      </w:pPr>
    </w:p>
    <w:p w:rsidR="00F32D51" w:rsidRPr="00F32D51" w:rsidRDefault="00F32D51" w:rsidP="00F32D51">
      <w:pPr>
        <w:ind w:left="720"/>
        <w:rPr>
          <w:sz w:val="24"/>
          <w:szCs w:val="24"/>
        </w:rPr>
      </w:pPr>
      <w:r w:rsidRPr="00F32D51">
        <w:rPr>
          <w:rFonts w:hint="eastAsia"/>
          <w:sz w:val="24"/>
          <w:szCs w:val="24"/>
        </w:rPr>
        <w:t>しかし「相対参照」ではかえって困る場合もあります。例えば、あるセル（</w:t>
      </w:r>
      <w:r w:rsidRPr="00F32D51">
        <w:rPr>
          <w:rFonts w:hint="eastAsia"/>
          <w:sz w:val="24"/>
          <w:szCs w:val="24"/>
        </w:rPr>
        <w:t>A12</w:t>
      </w:r>
      <w:r w:rsidRPr="00F32D51">
        <w:rPr>
          <w:rFonts w:hint="eastAsia"/>
          <w:sz w:val="24"/>
          <w:szCs w:val="24"/>
        </w:rPr>
        <w:t>）に</w:t>
      </w:r>
      <w:r w:rsidRPr="00F32D51">
        <w:rPr>
          <w:rFonts w:hint="eastAsia"/>
          <w:sz w:val="24"/>
          <w:szCs w:val="24"/>
        </w:rPr>
        <w:t>A</w:t>
      </w:r>
      <w:r w:rsidRPr="00F32D51">
        <w:rPr>
          <w:rFonts w:hint="eastAsia"/>
          <w:sz w:val="24"/>
          <w:szCs w:val="24"/>
        </w:rPr>
        <w:t>列（</w:t>
      </w:r>
      <w:r w:rsidRPr="00F32D51">
        <w:rPr>
          <w:rFonts w:hint="eastAsia"/>
          <w:sz w:val="24"/>
          <w:szCs w:val="24"/>
        </w:rPr>
        <w:t>A1</w:t>
      </w:r>
      <w:r w:rsidRPr="00F32D51">
        <w:rPr>
          <w:rFonts w:hint="eastAsia"/>
          <w:sz w:val="24"/>
          <w:szCs w:val="24"/>
        </w:rPr>
        <w:t>から</w:t>
      </w:r>
      <w:r w:rsidRPr="00F32D51">
        <w:rPr>
          <w:rFonts w:hint="eastAsia"/>
          <w:sz w:val="24"/>
          <w:szCs w:val="24"/>
        </w:rPr>
        <w:t>A10</w:t>
      </w:r>
      <w:r w:rsidRPr="00F32D51">
        <w:rPr>
          <w:rFonts w:hint="eastAsia"/>
          <w:sz w:val="24"/>
          <w:szCs w:val="24"/>
        </w:rPr>
        <w:t>までのセル）の平均値が入れられているとしましょう。そして計算は、その</w:t>
      </w:r>
      <w:r w:rsidRPr="00F32D51">
        <w:rPr>
          <w:rFonts w:hint="eastAsia"/>
          <w:sz w:val="24"/>
          <w:szCs w:val="24"/>
        </w:rPr>
        <w:t>A</w:t>
      </w:r>
      <w:r w:rsidRPr="00F32D51">
        <w:rPr>
          <w:rFonts w:hint="eastAsia"/>
          <w:sz w:val="24"/>
          <w:szCs w:val="24"/>
        </w:rPr>
        <w:t>列の平均値（</w:t>
      </w:r>
      <w:r w:rsidRPr="00F32D51">
        <w:rPr>
          <w:rFonts w:hint="eastAsia"/>
          <w:sz w:val="24"/>
          <w:szCs w:val="24"/>
        </w:rPr>
        <w:t>A12</w:t>
      </w:r>
      <w:r w:rsidRPr="00F32D51">
        <w:rPr>
          <w:rFonts w:hint="eastAsia"/>
          <w:sz w:val="24"/>
          <w:szCs w:val="24"/>
        </w:rPr>
        <w:t>の値）と、</w:t>
      </w:r>
      <w:r w:rsidRPr="00F32D51">
        <w:rPr>
          <w:rFonts w:hint="eastAsia"/>
          <w:sz w:val="24"/>
          <w:szCs w:val="24"/>
        </w:rPr>
        <w:t>B</w:t>
      </w:r>
      <w:r w:rsidRPr="00F32D51">
        <w:rPr>
          <w:rFonts w:hint="eastAsia"/>
          <w:sz w:val="24"/>
          <w:szCs w:val="24"/>
        </w:rPr>
        <w:t>列のそ</w:t>
      </w:r>
      <w:r w:rsidRPr="00F32D51">
        <w:rPr>
          <w:rFonts w:hint="eastAsia"/>
          <w:sz w:val="24"/>
          <w:szCs w:val="24"/>
        </w:rPr>
        <w:lastRenderedPageBreak/>
        <w:t>れぞれのセル（</w:t>
      </w:r>
      <w:r w:rsidRPr="00F32D51">
        <w:rPr>
          <w:rFonts w:hint="eastAsia"/>
          <w:sz w:val="24"/>
          <w:szCs w:val="24"/>
        </w:rPr>
        <w:t>B1</w:t>
      </w:r>
      <w:r w:rsidRPr="00F32D51">
        <w:rPr>
          <w:rFonts w:hint="eastAsia"/>
          <w:sz w:val="24"/>
          <w:szCs w:val="24"/>
        </w:rPr>
        <w:t>から</w:t>
      </w:r>
      <w:r w:rsidRPr="00F32D51">
        <w:rPr>
          <w:rFonts w:hint="eastAsia"/>
          <w:sz w:val="24"/>
          <w:szCs w:val="24"/>
        </w:rPr>
        <w:t>B10</w:t>
      </w:r>
      <w:r w:rsidRPr="00F32D51">
        <w:rPr>
          <w:rFonts w:hint="eastAsia"/>
          <w:sz w:val="24"/>
          <w:szCs w:val="24"/>
        </w:rPr>
        <w:t>まで）を足すものだとしましょう。つまり</w:t>
      </w:r>
      <w:r w:rsidRPr="00F32D51">
        <w:rPr>
          <w:rFonts w:hint="eastAsia"/>
          <w:sz w:val="24"/>
          <w:szCs w:val="24"/>
        </w:rPr>
        <w:t>D1</w:t>
      </w:r>
      <w:r w:rsidRPr="00F32D51">
        <w:rPr>
          <w:rFonts w:hint="eastAsia"/>
          <w:sz w:val="24"/>
          <w:szCs w:val="24"/>
        </w:rPr>
        <w:t>の計算式は「＝</w:t>
      </w:r>
      <w:r w:rsidRPr="00F32D51">
        <w:rPr>
          <w:rFonts w:hint="eastAsia"/>
          <w:sz w:val="24"/>
          <w:szCs w:val="24"/>
        </w:rPr>
        <w:t>A12+B1</w:t>
      </w:r>
      <w:r w:rsidRPr="00F32D51">
        <w:rPr>
          <w:rFonts w:hint="eastAsia"/>
          <w:sz w:val="24"/>
          <w:szCs w:val="24"/>
        </w:rPr>
        <w:t>」となります。ですが、この</w:t>
      </w:r>
      <w:r w:rsidRPr="00F32D51">
        <w:rPr>
          <w:rFonts w:hint="eastAsia"/>
          <w:sz w:val="24"/>
          <w:szCs w:val="24"/>
        </w:rPr>
        <w:t>D1</w:t>
      </w:r>
      <w:r w:rsidRPr="00F32D51">
        <w:rPr>
          <w:rFonts w:hint="eastAsia"/>
          <w:sz w:val="24"/>
          <w:szCs w:val="24"/>
        </w:rPr>
        <w:t>をコピーして貼り付けますと、相対参照により</w:t>
      </w:r>
      <w:r w:rsidRPr="00F32D51">
        <w:rPr>
          <w:rFonts w:hint="eastAsia"/>
          <w:sz w:val="24"/>
          <w:szCs w:val="24"/>
        </w:rPr>
        <w:t>D2</w:t>
      </w:r>
      <w:r w:rsidRPr="00F32D51">
        <w:rPr>
          <w:rFonts w:hint="eastAsia"/>
          <w:sz w:val="24"/>
          <w:szCs w:val="24"/>
        </w:rPr>
        <w:t>の計算式は「＝</w:t>
      </w:r>
      <w:r w:rsidRPr="00F32D51">
        <w:rPr>
          <w:rFonts w:hint="eastAsia"/>
          <w:sz w:val="24"/>
          <w:szCs w:val="24"/>
        </w:rPr>
        <w:t>A13+B2</w:t>
      </w:r>
      <w:r w:rsidRPr="00F32D51">
        <w:rPr>
          <w:rFonts w:hint="eastAsia"/>
          <w:sz w:val="24"/>
          <w:szCs w:val="24"/>
        </w:rPr>
        <w:t>」となってしまいます。エクセルが気を効かせて</w:t>
      </w:r>
      <w:r w:rsidRPr="00F32D51">
        <w:rPr>
          <w:rFonts w:hint="eastAsia"/>
          <w:sz w:val="24"/>
          <w:szCs w:val="24"/>
        </w:rPr>
        <w:t>B</w:t>
      </w:r>
      <w:r w:rsidRPr="00F32D51">
        <w:rPr>
          <w:rFonts w:hint="eastAsia"/>
          <w:sz w:val="24"/>
          <w:szCs w:val="24"/>
        </w:rPr>
        <w:t>列と同じように</w:t>
      </w:r>
      <w:r w:rsidRPr="00F32D51">
        <w:rPr>
          <w:rFonts w:hint="eastAsia"/>
          <w:sz w:val="24"/>
          <w:szCs w:val="24"/>
        </w:rPr>
        <w:t>A</w:t>
      </w:r>
      <w:r w:rsidRPr="00F32D51">
        <w:rPr>
          <w:rFonts w:hint="eastAsia"/>
          <w:sz w:val="24"/>
          <w:szCs w:val="24"/>
        </w:rPr>
        <w:t>列も一つずつセルを下げたわけです。しかし</w:t>
      </w:r>
      <w:r w:rsidRPr="00F32D51">
        <w:rPr>
          <w:rFonts w:hint="eastAsia"/>
          <w:sz w:val="24"/>
          <w:szCs w:val="24"/>
        </w:rPr>
        <w:t>A13</w:t>
      </w:r>
      <w:r w:rsidRPr="00F32D51">
        <w:rPr>
          <w:rFonts w:hint="eastAsia"/>
          <w:sz w:val="24"/>
          <w:szCs w:val="24"/>
        </w:rPr>
        <w:t>は空欄ですから困ります。</w:t>
      </w:r>
      <w:r w:rsidRPr="00F32D51">
        <w:rPr>
          <w:rFonts w:hint="eastAsia"/>
          <w:sz w:val="24"/>
          <w:szCs w:val="24"/>
        </w:rPr>
        <w:t>A12</w:t>
      </w:r>
      <w:r w:rsidRPr="00F32D51">
        <w:rPr>
          <w:rFonts w:hint="eastAsia"/>
          <w:sz w:val="24"/>
          <w:szCs w:val="24"/>
        </w:rPr>
        <w:t>は固定して参照してもらわなければならないのです。</w:t>
      </w:r>
    </w:p>
    <w:p w:rsidR="00F32D51" w:rsidRPr="00F32D51" w:rsidRDefault="00F32D51" w:rsidP="00F32D51">
      <w:pPr>
        <w:ind w:left="720"/>
        <w:rPr>
          <w:sz w:val="24"/>
          <w:szCs w:val="24"/>
        </w:rPr>
      </w:pPr>
      <w:r w:rsidRPr="00F32D51">
        <w:rPr>
          <w:rFonts w:hint="eastAsia"/>
          <w:sz w:val="24"/>
          <w:szCs w:val="24"/>
        </w:rPr>
        <w:t>ここで絶対参照の登場です。絶対参照はあるセルを固定します。やり方は簡単で、固定したいセルの列記号と行番号の前にそれぞれ「</w:t>
      </w:r>
      <w:r w:rsidRPr="00F32D51">
        <w:rPr>
          <w:rFonts w:hint="eastAsia"/>
          <w:sz w:val="24"/>
          <w:szCs w:val="24"/>
        </w:rPr>
        <w:t>$</w:t>
      </w:r>
      <w:r w:rsidRPr="00F32D51">
        <w:rPr>
          <w:rFonts w:hint="eastAsia"/>
          <w:sz w:val="24"/>
          <w:szCs w:val="24"/>
        </w:rPr>
        <w:t>」マークをつけます。「</w:t>
      </w:r>
      <w:r w:rsidRPr="00F32D51">
        <w:rPr>
          <w:rFonts w:hint="eastAsia"/>
          <w:sz w:val="24"/>
          <w:szCs w:val="24"/>
        </w:rPr>
        <w:t>A12</w:t>
      </w:r>
      <w:r w:rsidRPr="00F32D51">
        <w:rPr>
          <w:rFonts w:hint="eastAsia"/>
          <w:sz w:val="24"/>
          <w:szCs w:val="24"/>
        </w:rPr>
        <w:t>」を固定するには「</w:t>
      </w:r>
      <w:r w:rsidRPr="00F32D51">
        <w:rPr>
          <w:rFonts w:hint="eastAsia"/>
          <w:sz w:val="24"/>
          <w:szCs w:val="24"/>
        </w:rPr>
        <w:t>$A$12</w:t>
      </w:r>
      <w:r w:rsidRPr="00F32D51">
        <w:rPr>
          <w:rFonts w:hint="eastAsia"/>
          <w:sz w:val="24"/>
          <w:szCs w:val="24"/>
        </w:rPr>
        <w:t>」と入力します。これが絶対参照です。</w:t>
      </w:r>
    </w:p>
    <w:p w:rsidR="00F32D51" w:rsidRPr="00F32D51" w:rsidRDefault="00F32D51" w:rsidP="00F32D51">
      <w:pPr>
        <w:ind w:left="720"/>
        <w:rPr>
          <w:sz w:val="24"/>
          <w:szCs w:val="24"/>
        </w:rPr>
      </w:pPr>
      <w:r w:rsidRPr="00F32D51">
        <w:rPr>
          <w:rFonts w:hint="eastAsia"/>
          <w:sz w:val="24"/>
          <w:szCs w:val="24"/>
        </w:rPr>
        <w:t>D1</w:t>
      </w:r>
      <w:r w:rsidRPr="00F32D51">
        <w:rPr>
          <w:rFonts w:hint="eastAsia"/>
          <w:sz w:val="24"/>
          <w:szCs w:val="24"/>
        </w:rPr>
        <w:t>の式を「＝</w:t>
      </w:r>
      <w:r w:rsidRPr="00F32D51">
        <w:rPr>
          <w:rFonts w:hint="eastAsia"/>
          <w:sz w:val="24"/>
          <w:szCs w:val="24"/>
        </w:rPr>
        <w:t>$A$12+B1</w:t>
      </w:r>
      <w:r w:rsidRPr="00F32D51">
        <w:rPr>
          <w:rFonts w:hint="eastAsia"/>
          <w:sz w:val="24"/>
          <w:szCs w:val="24"/>
        </w:rPr>
        <w:t>」としておいて、これを</w:t>
      </w:r>
      <w:r w:rsidRPr="00F32D51">
        <w:rPr>
          <w:rFonts w:hint="eastAsia"/>
          <w:sz w:val="24"/>
          <w:szCs w:val="24"/>
        </w:rPr>
        <w:t>D2</w:t>
      </w:r>
      <w:r w:rsidRPr="00F32D51">
        <w:rPr>
          <w:rFonts w:hint="eastAsia"/>
          <w:sz w:val="24"/>
          <w:szCs w:val="24"/>
        </w:rPr>
        <w:t>以下に貼りつけると、</w:t>
      </w:r>
      <w:r w:rsidRPr="00F32D51">
        <w:rPr>
          <w:rFonts w:hint="eastAsia"/>
          <w:sz w:val="24"/>
          <w:szCs w:val="24"/>
        </w:rPr>
        <w:t>D2</w:t>
      </w:r>
      <w:r w:rsidRPr="00F32D51">
        <w:rPr>
          <w:rFonts w:hint="eastAsia"/>
          <w:sz w:val="24"/>
          <w:szCs w:val="24"/>
        </w:rPr>
        <w:t>は「＝</w:t>
      </w:r>
      <w:r w:rsidRPr="00F32D51">
        <w:rPr>
          <w:rFonts w:hint="eastAsia"/>
          <w:sz w:val="24"/>
          <w:szCs w:val="24"/>
        </w:rPr>
        <w:t>$A$12+B2</w:t>
      </w:r>
      <w:r w:rsidRPr="00F32D51">
        <w:rPr>
          <w:rFonts w:hint="eastAsia"/>
          <w:sz w:val="24"/>
          <w:szCs w:val="24"/>
        </w:rPr>
        <w:t>」、</w:t>
      </w:r>
      <w:r w:rsidRPr="00F32D51">
        <w:rPr>
          <w:rFonts w:hint="eastAsia"/>
          <w:sz w:val="24"/>
          <w:szCs w:val="24"/>
        </w:rPr>
        <w:t>D3</w:t>
      </w:r>
      <w:r w:rsidRPr="00F32D51">
        <w:rPr>
          <w:rFonts w:hint="eastAsia"/>
          <w:sz w:val="24"/>
          <w:szCs w:val="24"/>
        </w:rPr>
        <w:t>は「＝</w:t>
      </w:r>
      <w:r w:rsidRPr="00F32D51">
        <w:rPr>
          <w:rFonts w:hint="eastAsia"/>
          <w:sz w:val="24"/>
          <w:szCs w:val="24"/>
        </w:rPr>
        <w:t>$A$12+B3</w:t>
      </w:r>
      <w:r w:rsidRPr="00F32D51">
        <w:rPr>
          <w:rFonts w:hint="eastAsia"/>
          <w:sz w:val="24"/>
          <w:szCs w:val="24"/>
        </w:rPr>
        <w:t>」と、</w:t>
      </w:r>
      <w:r w:rsidRPr="00F32D51">
        <w:rPr>
          <w:rFonts w:hint="eastAsia"/>
          <w:sz w:val="24"/>
          <w:szCs w:val="24"/>
        </w:rPr>
        <w:t>$</w:t>
      </w:r>
      <w:r w:rsidRPr="00F32D51">
        <w:rPr>
          <w:rFonts w:hint="eastAsia"/>
          <w:sz w:val="24"/>
          <w:szCs w:val="24"/>
        </w:rPr>
        <w:t>マークで固定した絶対参照は変わらず、</w:t>
      </w:r>
      <w:r w:rsidRPr="00F32D51">
        <w:rPr>
          <w:rFonts w:hint="eastAsia"/>
          <w:sz w:val="24"/>
          <w:szCs w:val="24"/>
        </w:rPr>
        <w:t>$</w:t>
      </w:r>
      <w:r w:rsidRPr="00F32D51">
        <w:rPr>
          <w:rFonts w:hint="eastAsia"/>
          <w:sz w:val="24"/>
          <w:szCs w:val="24"/>
        </w:rPr>
        <w:t>マークをつけない相対参照は自動的に位置が調整されて計算式が生成されます。この絶対参照と相対参照の使い分けは必須知識として覚えておいてください。</w:t>
      </w:r>
    </w:p>
    <w:p w:rsidR="00F32D51" w:rsidRPr="003229C5" w:rsidRDefault="00F32D51" w:rsidP="00F32D51">
      <w:pPr>
        <w:ind w:left="720"/>
        <w:rPr>
          <w:sz w:val="24"/>
          <w:szCs w:val="24"/>
        </w:rPr>
      </w:pPr>
      <w:r w:rsidRPr="00F32D51">
        <w:rPr>
          <w:rFonts w:hint="eastAsia"/>
          <w:sz w:val="24"/>
          <w:szCs w:val="24"/>
        </w:rPr>
        <w:t>ちなみに行と列の一方を変化、他方を固定にする参照法は「複合型」と呼ばれます。固定したいどちらか（つまり行か列のどちらか）に</w:t>
      </w:r>
      <w:r w:rsidRPr="00F32D51">
        <w:rPr>
          <w:rFonts w:hint="eastAsia"/>
          <w:sz w:val="24"/>
          <w:szCs w:val="24"/>
        </w:rPr>
        <w:t>$</w:t>
      </w:r>
      <w:r w:rsidRPr="00F32D51">
        <w:rPr>
          <w:rFonts w:hint="eastAsia"/>
          <w:sz w:val="24"/>
          <w:szCs w:val="24"/>
        </w:rPr>
        <w:t>マークをつけます。つまり</w:t>
      </w:r>
      <w:r w:rsidRPr="00F32D51">
        <w:rPr>
          <w:rFonts w:hint="eastAsia"/>
          <w:sz w:val="24"/>
          <w:szCs w:val="24"/>
        </w:rPr>
        <w:t>A</w:t>
      </w:r>
      <w:r w:rsidRPr="00F32D51">
        <w:rPr>
          <w:rFonts w:hint="eastAsia"/>
          <w:sz w:val="24"/>
          <w:szCs w:val="24"/>
        </w:rPr>
        <w:t>列ということは固定して、行番号だけを自動調整したいなら、たとえば「</w:t>
      </w:r>
      <w:r w:rsidRPr="00F32D51">
        <w:rPr>
          <w:rFonts w:hint="eastAsia"/>
          <w:sz w:val="24"/>
          <w:szCs w:val="24"/>
        </w:rPr>
        <w:t>$A1</w:t>
      </w:r>
      <w:r w:rsidRPr="00F32D51">
        <w:rPr>
          <w:rFonts w:hint="eastAsia"/>
          <w:sz w:val="24"/>
          <w:szCs w:val="24"/>
        </w:rPr>
        <w:t>」と入力します。ついでに覚えておいてください。</w:t>
      </w:r>
    </w:p>
    <w:p w:rsidR="00141891" w:rsidRPr="003229C5" w:rsidRDefault="004D4FF0" w:rsidP="00141891">
      <w:pPr>
        <w:rPr>
          <w:sz w:val="24"/>
          <w:szCs w:val="24"/>
        </w:rPr>
      </w:pPr>
      <w:r w:rsidRPr="003229C5">
        <w:rPr>
          <w:rFonts w:hint="eastAsia"/>
          <w:sz w:val="24"/>
          <w:szCs w:val="24"/>
        </w:rPr>
        <w:t xml:space="preserve">(g) </w:t>
      </w:r>
      <w:r w:rsidR="00141891" w:rsidRPr="003229C5">
        <w:rPr>
          <w:rFonts w:hint="eastAsia"/>
          <w:sz w:val="24"/>
          <w:szCs w:val="24"/>
        </w:rPr>
        <w:t>しかし</w:t>
      </w:r>
      <w:r w:rsidR="00141891" w:rsidRPr="003229C5">
        <w:rPr>
          <w:rFonts w:hint="eastAsia"/>
          <w:sz w:val="24"/>
          <w:szCs w:val="24"/>
        </w:rPr>
        <w:t>z</w:t>
      </w:r>
      <w:r w:rsidR="00141891" w:rsidRPr="003229C5">
        <w:rPr>
          <w:rFonts w:hint="eastAsia"/>
          <w:sz w:val="24"/>
          <w:szCs w:val="24"/>
        </w:rPr>
        <w:t>得点は、</w:t>
      </w:r>
      <w:r w:rsidR="00141891" w:rsidRPr="003229C5">
        <w:rPr>
          <w:rFonts w:hint="eastAsia"/>
          <w:sz w:val="24"/>
          <w:szCs w:val="24"/>
        </w:rPr>
        <w:t>-1.2,  0.2, 1.6</w:t>
      </w:r>
      <w:r w:rsidR="00141891" w:rsidRPr="003229C5">
        <w:rPr>
          <w:rFonts w:hint="eastAsia"/>
          <w:sz w:val="24"/>
          <w:szCs w:val="24"/>
        </w:rPr>
        <w:t>などといった数字で表現されるため、直感的にわかりやすい。これを日常的にわかりやすい数字に加工したのが偏差値である。</w:t>
      </w:r>
    </w:p>
    <w:p w:rsidR="00777F73" w:rsidRPr="003229C5" w:rsidRDefault="00141891" w:rsidP="00777F73">
      <w:pPr>
        <w:ind w:left="720"/>
        <w:rPr>
          <w:sz w:val="24"/>
          <w:szCs w:val="24"/>
        </w:rPr>
      </w:pPr>
      <w:r w:rsidRPr="003229C5">
        <w:rPr>
          <w:rFonts w:hint="eastAsia"/>
          <w:sz w:val="24"/>
          <w:szCs w:val="24"/>
        </w:rPr>
        <w:t>(6)</w:t>
      </w:r>
      <w:r w:rsidR="003A0716" w:rsidRPr="003229C5">
        <w:rPr>
          <w:rFonts w:hint="eastAsia"/>
          <w:sz w:val="24"/>
          <w:szCs w:val="24"/>
        </w:rPr>
        <w:t xml:space="preserve">　</w:t>
      </w:r>
      <m:oMath>
        <m:r>
          <m:rPr>
            <m:sty m:val="p"/>
          </m:rPr>
          <w:rPr>
            <w:rFonts w:ascii="Cambria Math" w:hAnsi="Cambria Math"/>
            <w:sz w:val="32"/>
            <w:szCs w:val="32"/>
          </w:rPr>
          <m:t xml:space="preserve"> </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値</m:t>
            </m:r>
            <m:r>
              <m:rPr>
                <m:sty m:val="p"/>
              </m:rPr>
              <w:rPr>
                <w:rFonts w:ascii="Cambria Math" w:hAnsi="Cambria Math"/>
                <w:sz w:val="32"/>
                <w:szCs w:val="32"/>
              </w:rPr>
              <m:t>-</m:t>
            </m:r>
            <m:r>
              <m:rPr>
                <m:sty m:val="p"/>
              </m:rPr>
              <w:rPr>
                <w:rFonts w:ascii="Cambria Math" w:hAnsi="Cambria Math"/>
                <w:sz w:val="32"/>
                <w:szCs w:val="32"/>
              </w:rPr>
              <m:t>平均値</m:t>
            </m:r>
          </m:num>
          <m:den>
            <m:r>
              <m:rPr>
                <m:sty m:val="p"/>
              </m:rPr>
              <w:rPr>
                <w:rFonts w:ascii="Cambria Math" w:hAnsi="Cambria Math"/>
                <w:sz w:val="32"/>
                <w:szCs w:val="32"/>
              </w:rPr>
              <m:t>標準偏差</m:t>
            </m:r>
          </m:den>
        </m:f>
        <m:r>
          <m:rPr>
            <m:sty m:val="p"/>
          </m:rPr>
          <w:rPr>
            <w:rFonts w:ascii="Cambria Math" w:hAnsi="Cambria Math"/>
            <w:sz w:val="32"/>
            <w:szCs w:val="32"/>
          </w:rPr>
          <m:t xml:space="preserve">　</m:t>
        </m:r>
        <m:r>
          <m:rPr>
            <m:sty m:val="p"/>
          </m:rPr>
          <w:rPr>
            <w:rFonts w:ascii="Cambria Math" w:hAnsi="Cambria Math"/>
            <w:sz w:val="32"/>
            <w:szCs w:val="32"/>
          </w:rPr>
          <m:t>x</m:t>
        </m:r>
        <m:r>
          <m:rPr>
            <m:sty m:val="p"/>
          </m:rPr>
          <w:rPr>
            <w:rFonts w:ascii="Cambria Math" w:hAnsi="Cambria Math"/>
            <w:sz w:val="32"/>
            <w:szCs w:val="32"/>
          </w:rPr>
          <m:t xml:space="preserve">　</m:t>
        </m:r>
        <m:r>
          <m:rPr>
            <m:sty m:val="p"/>
          </m:rPr>
          <w:rPr>
            <w:rFonts w:ascii="Cambria Math" w:hAnsi="Cambria Math"/>
            <w:sz w:val="32"/>
            <w:szCs w:val="32"/>
          </w:rPr>
          <m:t>10</m:t>
        </m:r>
        <m:r>
          <m:rPr>
            <m:sty m:val="p"/>
          </m:rPr>
          <w:rPr>
            <w:rFonts w:ascii="Cambria Math" w:hAnsi="Cambria Math"/>
            <w:sz w:val="32"/>
            <w:szCs w:val="32"/>
          </w:rPr>
          <m:t>）</m:t>
        </m:r>
        <m:r>
          <m:rPr>
            <m:sty m:val="p"/>
          </m:rPr>
          <w:rPr>
            <w:rFonts w:ascii="Cambria Math" w:hAnsi="Cambria Math"/>
            <w:sz w:val="32"/>
            <w:szCs w:val="32"/>
          </w:rPr>
          <m:t>+50</m:t>
        </m:r>
      </m:oMath>
    </w:p>
    <w:p w:rsidR="00650B38" w:rsidRPr="003229C5" w:rsidRDefault="000A7AFF" w:rsidP="000A7AFF">
      <w:pPr>
        <w:ind w:left="1440"/>
        <w:rPr>
          <w:sz w:val="24"/>
          <w:szCs w:val="24"/>
        </w:rPr>
      </w:pPr>
      <m:oMath>
        <m:r>
          <m:rPr>
            <m:sty m:val="p"/>
          </m:rPr>
          <w:rPr>
            <w:rFonts w:ascii="Cambria Math" w:hAnsi="Cambria Math"/>
            <w:sz w:val="32"/>
            <w:szCs w:val="32"/>
          </w:rPr>
          <m:t>=</m:t>
        </m:r>
        <m:r>
          <m:rPr>
            <m:sty m:val="p"/>
          </m:rPr>
          <w:rPr>
            <w:rFonts w:ascii="Cambria Math" w:hAnsi="Cambria Math"/>
            <w:sz w:val="32"/>
            <w:szCs w:val="32"/>
          </w:rPr>
          <m:t>（</m:t>
        </m:r>
        <m:r>
          <m:rPr>
            <m:sty m:val="p"/>
          </m:rPr>
          <w:rPr>
            <w:rFonts w:ascii="Cambria Math" w:hAnsi="Cambria Math"/>
            <w:sz w:val="32"/>
            <w:szCs w:val="32"/>
          </w:rPr>
          <m:t>z</m:t>
        </m:r>
        <m:r>
          <m:rPr>
            <m:sty m:val="p"/>
          </m:rPr>
          <w:rPr>
            <w:rFonts w:ascii="Cambria Math" w:hAnsi="Cambria Math"/>
            <w:sz w:val="32"/>
            <w:szCs w:val="32"/>
          </w:rPr>
          <m:t xml:space="preserve">得点　</m:t>
        </m:r>
        <m:r>
          <m:rPr>
            <m:sty m:val="p"/>
          </m:rPr>
          <w:rPr>
            <w:rFonts w:ascii="Cambria Math" w:hAnsi="Cambria Math"/>
            <w:sz w:val="32"/>
            <w:szCs w:val="32"/>
          </w:rPr>
          <m:t>x</m:t>
        </m:r>
        <m:r>
          <m:rPr>
            <m:sty m:val="p"/>
          </m:rPr>
          <w:rPr>
            <w:rFonts w:ascii="Cambria Math" w:hAnsi="Cambria Math"/>
            <w:sz w:val="32"/>
            <w:szCs w:val="32"/>
          </w:rPr>
          <m:t xml:space="preserve">　</m:t>
        </m:r>
        <m:r>
          <m:rPr>
            <m:sty m:val="p"/>
          </m:rPr>
          <w:rPr>
            <w:rFonts w:ascii="Cambria Math" w:hAnsi="Cambria Math"/>
            <w:sz w:val="32"/>
            <w:szCs w:val="32"/>
          </w:rPr>
          <m:t>10</m:t>
        </m:r>
        <m:r>
          <m:rPr>
            <m:sty m:val="p"/>
          </m:rPr>
          <w:rPr>
            <w:rFonts w:ascii="Cambria Math" w:hAnsi="Cambria Math"/>
            <w:sz w:val="32"/>
            <w:szCs w:val="32"/>
          </w:rPr>
          <m:t>）</m:t>
        </m:r>
        <m:r>
          <m:rPr>
            <m:sty m:val="p"/>
          </m:rPr>
          <w:rPr>
            <w:rFonts w:ascii="Cambria Math" w:hAnsi="Cambria Math"/>
            <w:sz w:val="32"/>
            <w:szCs w:val="32"/>
          </w:rPr>
          <m:t>+50</m:t>
        </m:r>
      </m:oMath>
      <w:r w:rsidRPr="003229C5">
        <w:rPr>
          <w:rFonts w:hint="eastAsia"/>
          <w:sz w:val="32"/>
          <w:szCs w:val="32"/>
        </w:rPr>
        <w:t xml:space="preserve">　　</w:t>
      </w:r>
      <w:r w:rsidRPr="003229C5">
        <w:rPr>
          <w:rFonts w:hint="eastAsia"/>
          <w:sz w:val="24"/>
          <w:szCs w:val="24"/>
        </w:rPr>
        <w:t>←　【偏差値の定義】</w:t>
      </w:r>
    </w:p>
    <w:p w:rsidR="00650B38" w:rsidRPr="003229C5" w:rsidRDefault="00BE51A9" w:rsidP="00141891">
      <w:pPr>
        <w:ind w:left="720"/>
        <w:rPr>
          <w:sz w:val="24"/>
          <w:szCs w:val="24"/>
        </w:rPr>
      </w:pPr>
      <w:r w:rsidRPr="003229C5">
        <w:rPr>
          <w:rFonts w:hint="eastAsia"/>
          <w:sz w:val="24"/>
          <w:szCs w:val="24"/>
        </w:rPr>
        <w:t>z</w:t>
      </w:r>
      <w:r w:rsidRPr="003229C5">
        <w:rPr>
          <w:rFonts w:hint="eastAsia"/>
          <w:sz w:val="24"/>
          <w:szCs w:val="24"/>
        </w:rPr>
        <w:t>得点を偏差値に補正することにより、どのような直観的な理解が得られるだろうか。</w:t>
      </w:r>
    </w:p>
    <w:p w:rsidR="00C73F33" w:rsidRPr="003229C5" w:rsidRDefault="00BE51A9" w:rsidP="00BE51A9">
      <w:pPr>
        <w:ind w:left="1440"/>
        <w:rPr>
          <w:sz w:val="24"/>
          <w:szCs w:val="24"/>
        </w:rPr>
      </w:pPr>
      <w:r w:rsidRPr="003229C5">
        <w:rPr>
          <w:rFonts w:hint="eastAsia"/>
          <w:sz w:val="24"/>
          <w:szCs w:val="24"/>
        </w:rPr>
        <w:t>覚えておこう！</w:t>
      </w:r>
    </w:p>
    <w:p w:rsidR="00C73F33" w:rsidRPr="003229C5" w:rsidRDefault="00C73F33" w:rsidP="00C73F33">
      <w:pPr>
        <w:ind w:left="1440"/>
        <w:rPr>
          <w:sz w:val="24"/>
          <w:szCs w:val="24"/>
        </w:rPr>
      </w:pPr>
      <w:r w:rsidRPr="003229C5">
        <w:rPr>
          <w:rFonts w:hint="eastAsia"/>
          <w:sz w:val="24"/>
          <w:szCs w:val="24"/>
        </w:rPr>
        <w:t>偏差値</w:t>
      </w:r>
      <w:r w:rsidRPr="003229C5">
        <w:rPr>
          <w:rFonts w:hint="eastAsia"/>
          <w:sz w:val="24"/>
          <w:szCs w:val="24"/>
        </w:rPr>
        <w:t>40-60</w:t>
      </w:r>
      <w:r w:rsidRPr="003229C5">
        <w:rPr>
          <w:rFonts w:hint="eastAsia"/>
          <w:sz w:val="24"/>
          <w:szCs w:val="24"/>
        </w:rPr>
        <w:t>の間に全データの</w:t>
      </w:r>
      <w:r w:rsidR="00C3247A" w:rsidRPr="003229C5">
        <w:rPr>
          <w:rFonts w:hint="eastAsia"/>
          <w:sz w:val="24"/>
          <w:szCs w:val="24"/>
        </w:rPr>
        <w:t>約</w:t>
      </w:r>
      <w:r w:rsidRPr="003229C5">
        <w:rPr>
          <w:rFonts w:hint="eastAsia"/>
          <w:sz w:val="24"/>
          <w:szCs w:val="24"/>
        </w:rPr>
        <w:t>68%</w:t>
      </w:r>
      <w:r w:rsidRPr="003229C5">
        <w:rPr>
          <w:rFonts w:hint="eastAsia"/>
          <w:sz w:val="24"/>
          <w:szCs w:val="24"/>
        </w:rPr>
        <w:t>が含まれる。</w:t>
      </w:r>
    </w:p>
    <w:p w:rsidR="00C3247A" w:rsidRPr="003229C5" w:rsidRDefault="00C73F33" w:rsidP="00C73F33">
      <w:pPr>
        <w:ind w:left="1440"/>
        <w:rPr>
          <w:sz w:val="24"/>
          <w:szCs w:val="24"/>
        </w:rPr>
      </w:pPr>
      <w:r w:rsidRPr="003229C5">
        <w:rPr>
          <w:rFonts w:hint="eastAsia"/>
          <w:sz w:val="24"/>
          <w:szCs w:val="24"/>
        </w:rPr>
        <w:lastRenderedPageBreak/>
        <w:t>偏差値</w:t>
      </w:r>
      <w:r w:rsidR="00C3247A" w:rsidRPr="003229C5">
        <w:rPr>
          <w:rFonts w:hint="eastAsia"/>
          <w:sz w:val="24"/>
          <w:szCs w:val="24"/>
        </w:rPr>
        <w:t>3</w:t>
      </w:r>
      <w:r w:rsidRPr="003229C5">
        <w:rPr>
          <w:rFonts w:hint="eastAsia"/>
          <w:sz w:val="24"/>
          <w:szCs w:val="24"/>
        </w:rPr>
        <w:t>0-</w:t>
      </w:r>
      <w:r w:rsidR="00C3247A" w:rsidRPr="003229C5">
        <w:rPr>
          <w:rFonts w:hint="eastAsia"/>
          <w:sz w:val="24"/>
          <w:szCs w:val="24"/>
        </w:rPr>
        <w:t>7</w:t>
      </w:r>
      <w:r w:rsidRPr="003229C5">
        <w:rPr>
          <w:rFonts w:hint="eastAsia"/>
          <w:sz w:val="24"/>
          <w:szCs w:val="24"/>
        </w:rPr>
        <w:t>0</w:t>
      </w:r>
      <w:r w:rsidRPr="003229C5">
        <w:rPr>
          <w:rFonts w:hint="eastAsia"/>
          <w:sz w:val="24"/>
          <w:szCs w:val="24"/>
        </w:rPr>
        <w:t>の間に全データの</w:t>
      </w:r>
      <w:r w:rsidR="00C3247A" w:rsidRPr="003229C5">
        <w:rPr>
          <w:rFonts w:hint="eastAsia"/>
          <w:sz w:val="24"/>
          <w:szCs w:val="24"/>
        </w:rPr>
        <w:t>約</w:t>
      </w:r>
      <w:r w:rsidR="00C3247A" w:rsidRPr="003229C5">
        <w:rPr>
          <w:rFonts w:hint="eastAsia"/>
          <w:sz w:val="24"/>
          <w:szCs w:val="24"/>
        </w:rPr>
        <w:t>95</w:t>
      </w:r>
      <w:r w:rsidRPr="003229C5">
        <w:rPr>
          <w:rFonts w:hint="eastAsia"/>
          <w:sz w:val="24"/>
          <w:szCs w:val="24"/>
        </w:rPr>
        <w:t>%</w:t>
      </w:r>
      <w:r w:rsidRPr="003229C5">
        <w:rPr>
          <w:rFonts w:hint="eastAsia"/>
          <w:sz w:val="24"/>
          <w:szCs w:val="24"/>
        </w:rPr>
        <w:t>が含まれる。</w:t>
      </w:r>
    </w:p>
    <w:p w:rsidR="00500575" w:rsidRPr="003229C5" w:rsidRDefault="00C3247A" w:rsidP="00C73F33">
      <w:pPr>
        <w:ind w:left="1440"/>
        <w:rPr>
          <w:sz w:val="24"/>
          <w:szCs w:val="24"/>
        </w:rPr>
      </w:pPr>
      <w:r w:rsidRPr="003229C5">
        <w:rPr>
          <w:rFonts w:hint="eastAsia"/>
          <w:sz w:val="24"/>
          <w:szCs w:val="24"/>
        </w:rPr>
        <w:t>偏差値</w:t>
      </w:r>
      <w:r w:rsidRPr="003229C5">
        <w:rPr>
          <w:rFonts w:hint="eastAsia"/>
          <w:sz w:val="24"/>
          <w:szCs w:val="24"/>
        </w:rPr>
        <w:t>20-80</w:t>
      </w:r>
      <w:r w:rsidRPr="003229C5">
        <w:rPr>
          <w:rFonts w:hint="eastAsia"/>
          <w:sz w:val="24"/>
          <w:szCs w:val="24"/>
        </w:rPr>
        <w:t>の間に全データの約</w:t>
      </w:r>
      <w:r w:rsidRPr="003229C5">
        <w:rPr>
          <w:rFonts w:hint="eastAsia"/>
          <w:sz w:val="24"/>
          <w:szCs w:val="24"/>
        </w:rPr>
        <w:t>99%</w:t>
      </w:r>
      <w:r w:rsidRPr="003229C5">
        <w:rPr>
          <w:rFonts w:hint="eastAsia"/>
          <w:sz w:val="24"/>
          <w:szCs w:val="24"/>
        </w:rPr>
        <w:t>が含まれる。</w:t>
      </w:r>
    </w:p>
    <w:p w:rsidR="00972415" w:rsidRPr="003229C5" w:rsidRDefault="00972415" w:rsidP="00972415">
      <w:pPr>
        <w:ind w:left="720"/>
        <w:rPr>
          <w:sz w:val="24"/>
          <w:szCs w:val="24"/>
        </w:rPr>
      </w:pPr>
      <w:r w:rsidRPr="003229C5">
        <w:rPr>
          <w:rFonts w:hint="eastAsia"/>
          <w:sz w:val="24"/>
          <w:szCs w:val="24"/>
        </w:rPr>
        <w:t>⇒ファイルのデータで、一つ一つのデータの偏差値を求めなさい。（数式で</w:t>
      </w:r>
      <w:r w:rsidR="007E234A" w:rsidRPr="003229C5">
        <w:rPr>
          <w:rFonts w:hint="eastAsia"/>
          <w:sz w:val="24"/>
          <w:szCs w:val="24"/>
        </w:rPr>
        <w:t>偏差値</w:t>
      </w:r>
      <w:r w:rsidRPr="003229C5">
        <w:rPr>
          <w:rFonts w:hint="eastAsia"/>
          <w:sz w:val="24"/>
          <w:szCs w:val="24"/>
        </w:rPr>
        <w:t>を定義して、あとはその数式をコピーすること。この際、「絶対参照」が必要になります</w:t>
      </w:r>
      <w:r w:rsidR="007E234A" w:rsidRPr="003229C5">
        <w:rPr>
          <w:rFonts w:hint="eastAsia"/>
          <w:sz w:val="24"/>
          <w:szCs w:val="24"/>
        </w:rPr>
        <w:t>。</w:t>
      </w:r>
      <w:r w:rsidR="00763A57">
        <w:rPr>
          <w:rFonts w:hint="eastAsia"/>
          <w:sz w:val="24"/>
          <w:szCs w:val="24"/>
        </w:rPr>
        <w:t>pp. 34-44</w:t>
      </w:r>
      <w:r w:rsidRPr="003229C5">
        <w:rPr>
          <w:rFonts w:hint="eastAsia"/>
          <w:sz w:val="24"/>
          <w:szCs w:val="24"/>
        </w:rPr>
        <w:t>）</w:t>
      </w:r>
    </w:p>
    <w:p w:rsidR="00A90A38" w:rsidRDefault="00A90A38" w:rsidP="005C5F90">
      <w:pPr>
        <w:ind w:left="720"/>
        <w:rPr>
          <w:sz w:val="24"/>
          <w:szCs w:val="24"/>
        </w:rPr>
      </w:pPr>
    </w:p>
    <w:p w:rsidR="00DC720A" w:rsidRPr="00DC720A" w:rsidRDefault="00DC720A" w:rsidP="00DC720A">
      <w:pPr>
        <w:ind w:left="720"/>
        <w:rPr>
          <w:sz w:val="24"/>
          <w:szCs w:val="24"/>
        </w:rPr>
      </w:pPr>
      <w:r w:rsidRPr="00DC720A">
        <w:rPr>
          <w:rFonts w:hint="eastAsia"/>
          <w:sz w:val="24"/>
          <w:szCs w:val="24"/>
        </w:rPr>
        <w:t>エクセルでは</w:t>
      </w:r>
      <w:r w:rsidRPr="00DC720A">
        <w:rPr>
          <w:rFonts w:hint="eastAsia"/>
          <w:sz w:val="24"/>
          <w:szCs w:val="24"/>
        </w:rPr>
        <w:t xml:space="preserve">z </w:t>
      </w:r>
      <w:r w:rsidRPr="00DC720A">
        <w:rPr>
          <w:rFonts w:hint="eastAsia"/>
          <w:sz w:val="24"/>
          <w:szCs w:val="24"/>
        </w:rPr>
        <w:t>得点を</w:t>
      </w:r>
      <w:r w:rsidRPr="00DC720A">
        <w:rPr>
          <w:rFonts w:hint="eastAsia"/>
          <w:sz w:val="24"/>
          <w:szCs w:val="24"/>
        </w:rPr>
        <w:t>STANDARDIZE</w:t>
      </w:r>
      <w:r w:rsidRPr="00DC720A">
        <w:rPr>
          <w:rFonts w:hint="eastAsia"/>
          <w:sz w:val="24"/>
          <w:szCs w:val="24"/>
        </w:rPr>
        <w:t>関数により求めることもできます。関数の書式は次の通りです。</w:t>
      </w:r>
    </w:p>
    <w:p w:rsidR="00DC720A" w:rsidRPr="00DC720A" w:rsidRDefault="00DC720A" w:rsidP="00DC720A">
      <w:pPr>
        <w:ind w:left="720"/>
        <w:rPr>
          <w:sz w:val="24"/>
          <w:szCs w:val="24"/>
        </w:rPr>
      </w:pPr>
    </w:p>
    <w:p w:rsidR="00DC720A" w:rsidRPr="00DC720A" w:rsidRDefault="00DC720A" w:rsidP="00DC720A">
      <w:pPr>
        <w:ind w:left="720"/>
        <w:rPr>
          <w:sz w:val="24"/>
          <w:szCs w:val="24"/>
        </w:rPr>
      </w:pPr>
      <w:r w:rsidRPr="00DC720A">
        <w:rPr>
          <w:rFonts w:hint="eastAsia"/>
          <w:sz w:val="24"/>
          <w:szCs w:val="24"/>
        </w:rPr>
        <w:t>=STANDARDIZE(</w:t>
      </w:r>
      <w:r w:rsidRPr="00DC720A">
        <w:rPr>
          <w:rFonts w:hint="eastAsia"/>
          <w:sz w:val="24"/>
          <w:szCs w:val="24"/>
        </w:rPr>
        <w:t>素得点</w:t>
      </w:r>
      <w:r w:rsidRPr="00DC720A">
        <w:rPr>
          <w:rFonts w:hint="eastAsia"/>
          <w:sz w:val="24"/>
          <w:szCs w:val="24"/>
        </w:rPr>
        <w:t>,</w:t>
      </w:r>
      <w:r w:rsidRPr="00DC720A">
        <w:rPr>
          <w:rFonts w:hint="eastAsia"/>
          <w:sz w:val="24"/>
          <w:szCs w:val="24"/>
        </w:rPr>
        <w:t>平均</w:t>
      </w:r>
      <w:r w:rsidRPr="00DC720A">
        <w:rPr>
          <w:rFonts w:hint="eastAsia"/>
          <w:sz w:val="24"/>
          <w:szCs w:val="24"/>
        </w:rPr>
        <w:t>,</w:t>
      </w:r>
      <w:r w:rsidRPr="00DC720A">
        <w:rPr>
          <w:rFonts w:hint="eastAsia"/>
          <w:sz w:val="24"/>
          <w:szCs w:val="24"/>
        </w:rPr>
        <w:t>標準偏差</w:t>
      </w:r>
      <w:r w:rsidRPr="00DC720A">
        <w:rPr>
          <w:rFonts w:hint="eastAsia"/>
          <w:sz w:val="24"/>
          <w:szCs w:val="24"/>
        </w:rPr>
        <w:t>)</w:t>
      </w:r>
    </w:p>
    <w:p w:rsidR="00DC720A" w:rsidRPr="00DC720A" w:rsidRDefault="00DC720A" w:rsidP="00DC720A">
      <w:pPr>
        <w:ind w:left="720"/>
        <w:rPr>
          <w:sz w:val="24"/>
          <w:szCs w:val="24"/>
        </w:rPr>
      </w:pPr>
    </w:p>
    <w:p w:rsidR="00DC720A" w:rsidRPr="00DC720A" w:rsidRDefault="00DC720A" w:rsidP="00DC720A">
      <w:pPr>
        <w:ind w:left="720"/>
        <w:rPr>
          <w:sz w:val="24"/>
          <w:szCs w:val="24"/>
        </w:rPr>
      </w:pPr>
      <w:r w:rsidRPr="00DC720A">
        <w:rPr>
          <w:rFonts w:hint="eastAsia"/>
          <w:sz w:val="24"/>
          <w:szCs w:val="24"/>
        </w:rPr>
        <w:t>平均を求めるには</w:t>
      </w:r>
      <w:r w:rsidRPr="00DC720A">
        <w:rPr>
          <w:rFonts w:hint="eastAsia"/>
          <w:sz w:val="24"/>
          <w:szCs w:val="24"/>
        </w:rPr>
        <w:t>AVERAGE</w:t>
      </w:r>
      <w:r w:rsidRPr="00DC720A">
        <w:rPr>
          <w:rFonts w:hint="eastAsia"/>
          <w:sz w:val="24"/>
          <w:szCs w:val="24"/>
        </w:rPr>
        <w:t>関数、標準偏差を求めるには（</w:t>
      </w:r>
      <w:r w:rsidRPr="00DC720A">
        <w:rPr>
          <w:rFonts w:hint="eastAsia"/>
          <w:sz w:val="24"/>
          <w:szCs w:val="24"/>
        </w:rPr>
        <w:t>STDEV</w:t>
      </w:r>
      <w:r w:rsidRPr="00DC720A">
        <w:rPr>
          <w:rFonts w:hint="eastAsia"/>
          <w:sz w:val="24"/>
          <w:szCs w:val="24"/>
        </w:rPr>
        <w:t>か）</w:t>
      </w:r>
      <w:r w:rsidRPr="00DC720A">
        <w:rPr>
          <w:rFonts w:hint="eastAsia"/>
          <w:sz w:val="24"/>
          <w:szCs w:val="24"/>
        </w:rPr>
        <w:t>STDEVP</w:t>
      </w:r>
      <w:r w:rsidRPr="00DC720A">
        <w:rPr>
          <w:rFonts w:hint="eastAsia"/>
          <w:sz w:val="24"/>
          <w:szCs w:val="24"/>
        </w:rPr>
        <w:t>関数を使いますから、</w:t>
      </w:r>
      <w:r w:rsidRPr="00DC720A">
        <w:rPr>
          <w:rFonts w:hint="eastAsia"/>
          <w:sz w:val="24"/>
          <w:szCs w:val="24"/>
        </w:rPr>
        <w:t>Excel</w:t>
      </w:r>
      <w:r w:rsidRPr="00DC720A">
        <w:rPr>
          <w:rFonts w:hint="eastAsia"/>
          <w:sz w:val="24"/>
          <w:szCs w:val="24"/>
        </w:rPr>
        <w:t>で偏差値を計算したいなら次のように入力してください。</w:t>
      </w:r>
    </w:p>
    <w:p w:rsidR="00DC720A" w:rsidRPr="00DC720A" w:rsidRDefault="00DC720A" w:rsidP="00DC720A">
      <w:pPr>
        <w:ind w:left="720"/>
        <w:rPr>
          <w:sz w:val="24"/>
          <w:szCs w:val="24"/>
        </w:rPr>
      </w:pPr>
    </w:p>
    <w:p w:rsidR="00DC720A" w:rsidRPr="00DC720A" w:rsidRDefault="00DC720A" w:rsidP="00DC720A">
      <w:pPr>
        <w:ind w:left="720"/>
        <w:rPr>
          <w:sz w:val="24"/>
          <w:szCs w:val="24"/>
        </w:rPr>
      </w:pPr>
      <w:r w:rsidRPr="00DC720A">
        <w:rPr>
          <w:rFonts w:hint="eastAsia"/>
          <w:sz w:val="24"/>
          <w:szCs w:val="24"/>
        </w:rPr>
        <w:t>=STANDARDIZE(</w:t>
      </w:r>
      <w:r w:rsidRPr="00DC720A">
        <w:rPr>
          <w:rFonts w:hint="eastAsia"/>
          <w:sz w:val="24"/>
          <w:szCs w:val="24"/>
        </w:rPr>
        <w:t>素得点</w:t>
      </w:r>
      <w:r w:rsidRPr="00DC720A">
        <w:rPr>
          <w:rFonts w:hint="eastAsia"/>
          <w:sz w:val="24"/>
          <w:szCs w:val="24"/>
        </w:rPr>
        <w:t>,AVERAGE(</w:t>
      </w:r>
      <w:r w:rsidRPr="00DC720A">
        <w:rPr>
          <w:rFonts w:hint="eastAsia"/>
          <w:sz w:val="24"/>
          <w:szCs w:val="24"/>
        </w:rPr>
        <w:t>素得点の範囲</w:t>
      </w:r>
      <w:r w:rsidRPr="00DC720A">
        <w:rPr>
          <w:rFonts w:hint="eastAsia"/>
          <w:sz w:val="24"/>
          <w:szCs w:val="24"/>
        </w:rPr>
        <w:t>),STDEVP(</w:t>
      </w:r>
      <w:r w:rsidRPr="00DC720A">
        <w:rPr>
          <w:rFonts w:hint="eastAsia"/>
          <w:sz w:val="24"/>
          <w:szCs w:val="24"/>
        </w:rPr>
        <w:t>素得点の範囲</w:t>
      </w:r>
      <w:r w:rsidRPr="00DC720A">
        <w:rPr>
          <w:rFonts w:hint="eastAsia"/>
          <w:sz w:val="24"/>
          <w:szCs w:val="24"/>
        </w:rPr>
        <w:t>))*10+50</w:t>
      </w:r>
    </w:p>
    <w:p w:rsidR="00DC720A" w:rsidRPr="00DC720A" w:rsidRDefault="00DC720A" w:rsidP="00DC720A">
      <w:pPr>
        <w:ind w:left="720"/>
        <w:rPr>
          <w:sz w:val="24"/>
          <w:szCs w:val="24"/>
        </w:rPr>
      </w:pPr>
    </w:p>
    <w:p w:rsidR="00DC720A" w:rsidRDefault="00DC720A" w:rsidP="00DC720A">
      <w:pPr>
        <w:ind w:left="720"/>
        <w:rPr>
          <w:sz w:val="24"/>
          <w:szCs w:val="24"/>
        </w:rPr>
      </w:pPr>
      <w:r w:rsidRPr="00DC720A">
        <w:rPr>
          <w:rFonts w:hint="eastAsia"/>
          <w:sz w:val="24"/>
          <w:szCs w:val="24"/>
        </w:rPr>
        <w:t>もちろん「素得点の範囲」で指定せずに、平均と標準偏差をいったんあるセルに算出しておき、そのセルを絶対参照するやり方もできます。というより、その方が関数式がシンプルになるので、わかりやすいでしょう（関数式をあまり複雑にすると間違いやすくなります）。</w:t>
      </w:r>
    </w:p>
    <w:p w:rsidR="00A90A38" w:rsidRDefault="00A90A38" w:rsidP="005C5F90">
      <w:pPr>
        <w:ind w:left="720"/>
        <w:rPr>
          <w:sz w:val="24"/>
          <w:szCs w:val="24"/>
        </w:rPr>
      </w:pPr>
    </w:p>
    <w:p w:rsidR="00DC720A" w:rsidRDefault="00DC720A" w:rsidP="005C5F90">
      <w:pPr>
        <w:ind w:left="720"/>
        <w:rPr>
          <w:sz w:val="24"/>
          <w:szCs w:val="24"/>
        </w:rPr>
      </w:pPr>
    </w:p>
    <w:p w:rsidR="00D76CC0" w:rsidRDefault="005C5F90" w:rsidP="005C5F90">
      <w:pPr>
        <w:ind w:left="720"/>
        <w:rPr>
          <w:sz w:val="24"/>
          <w:szCs w:val="24"/>
        </w:rPr>
      </w:pPr>
      <w:r>
        <w:rPr>
          <w:rFonts w:hint="eastAsia"/>
          <w:sz w:val="24"/>
          <w:szCs w:val="24"/>
        </w:rPr>
        <w:t>※考えてみよう</w:t>
      </w:r>
    </w:p>
    <w:p w:rsidR="00A90A38" w:rsidRDefault="00A90A38" w:rsidP="005C5F90">
      <w:pPr>
        <w:ind w:left="720"/>
        <w:rPr>
          <w:sz w:val="24"/>
          <w:szCs w:val="24"/>
        </w:rPr>
      </w:pPr>
      <w:r>
        <w:rPr>
          <w:rFonts w:hint="eastAsia"/>
          <w:sz w:val="24"/>
          <w:szCs w:val="24"/>
        </w:rPr>
        <w:lastRenderedPageBreak/>
        <w:t>・ある地方ののんびりした高校で勉強していた</w:t>
      </w:r>
      <w:r>
        <w:rPr>
          <w:rFonts w:hint="eastAsia"/>
          <w:sz w:val="24"/>
          <w:szCs w:val="24"/>
        </w:rPr>
        <w:t>A</w:t>
      </w:r>
      <w:r>
        <w:rPr>
          <w:rFonts w:hint="eastAsia"/>
          <w:sz w:val="24"/>
          <w:szCs w:val="24"/>
        </w:rPr>
        <w:t>君は、校内実力テストではだいたい偏差値</w:t>
      </w:r>
      <w:r>
        <w:rPr>
          <w:rFonts w:hint="eastAsia"/>
          <w:sz w:val="24"/>
          <w:szCs w:val="24"/>
        </w:rPr>
        <w:t>70</w:t>
      </w:r>
      <w:r>
        <w:rPr>
          <w:rFonts w:hint="eastAsia"/>
          <w:sz w:val="24"/>
          <w:szCs w:val="24"/>
        </w:rPr>
        <w:t>ぐらいであった。しかし</w:t>
      </w:r>
      <w:r>
        <w:rPr>
          <w:rFonts w:hint="eastAsia"/>
          <w:sz w:val="24"/>
          <w:szCs w:val="24"/>
        </w:rPr>
        <w:t>A</w:t>
      </w:r>
      <w:r>
        <w:rPr>
          <w:rFonts w:hint="eastAsia"/>
          <w:sz w:val="24"/>
          <w:szCs w:val="24"/>
        </w:rPr>
        <w:t>君が都会の超進学校に転校したところ、その高校の実力テストでの偏差値は</w:t>
      </w:r>
      <w:r>
        <w:rPr>
          <w:rFonts w:hint="eastAsia"/>
          <w:sz w:val="24"/>
          <w:szCs w:val="24"/>
        </w:rPr>
        <w:t>55</w:t>
      </w:r>
      <w:r>
        <w:rPr>
          <w:rFonts w:hint="eastAsia"/>
          <w:sz w:val="24"/>
          <w:szCs w:val="24"/>
        </w:rPr>
        <w:t>になってしまった。</w:t>
      </w:r>
      <w:r w:rsidR="0084531A">
        <w:rPr>
          <w:rFonts w:hint="eastAsia"/>
          <w:sz w:val="24"/>
          <w:szCs w:val="24"/>
        </w:rPr>
        <w:t>A</w:t>
      </w:r>
      <w:r w:rsidR="0084531A">
        <w:rPr>
          <w:rFonts w:hint="eastAsia"/>
          <w:sz w:val="24"/>
          <w:szCs w:val="24"/>
        </w:rPr>
        <w:t>君のお父さんは、これだけ偏差値が下がったのは、転校先の高校の教育が悪いからだと激怒している。あなたがその超進学校で</w:t>
      </w:r>
      <w:r w:rsidR="0084531A">
        <w:rPr>
          <w:rFonts w:hint="eastAsia"/>
          <w:sz w:val="24"/>
          <w:szCs w:val="24"/>
        </w:rPr>
        <w:t>A</w:t>
      </w:r>
      <w:r w:rsidR="0084531A">
        <w:rPr>
          <w:rFonts w:hint="eastAsia"/>
          <w:sz w:val="24"/>
          <w:szCs w:val="24"/>
        </w:rPr>
        <w:t>君の担任教師をしているとするなら、あなたは</w:t>
      </w:r>
      <w:r w:rsidR="0084531A">
        <w:rPr>
          <w:rFonts w:hint="eastAsia"/>
          <w:sz w:val="24"/>
          <w:szCs w:val="24"/>
        </w:rPr>
        <w:t>A</w:t>
      </w:r>
      <w:r w:rsidR="0084531A">
        <w:rPr>
          <w:rFonts w:hint="eastAsia"/>
          <w:sz w:val="24"/>
          <w:szCs w:val="24"/>
        </w:rPr>
        <w:t>君のお父さんにどのようにこの状況を説明するだろう。</w:t>
      </w:r>
      <w:r w:rsidR="0084531A">
        <w:rPr>
          <w:rFonts w:hint="eastAsia"/>
          <w:sz w:val="24"/>
          <w:szCs w:val="24"/>
        </w:rPr>
        <w:t>A</w:t>
      </w:r>
      <w:r w:rsidR="0084531A">
        <w:rPr>
          <w:rFonts w:hint="eastAsia"/>
          <w:sz w:val="24"/>
          <w:szCs w:val="24"/>
        </w:rPr>
        <w:t>君のお父さんが、冷静に話せばわかる人だと仮定して</w:t>
      </w:r>
      <w:r w:rsidR="0039534D">
        <w:rPr>
          <w:rFonts w:hint="eastAsia"/>
          <w:sz w:val="24"/>
          <w:szCs w:val="24"/>
        </w:rPr>
        <w:t>説明してみて下さい。</w:t>
      </w:r>
    </w:p>
    <w:p w:rsidR="005C5F90" w:rsidRDefault="005C5F90" w:rsidP="005C5F90">
      <w:pPr>
        <w:ind w:left="720"/>
        <w:rPr>
          <w:sz w:val="24"/>
          <w:szCs w:val="24"/>
        </w:rPr>
      </w:pPr>
      <w:r>
        <w:rPr>
          <w:rFonts w:hint="eastAsia"/>
          <w:sz w:val="24"/>
          <w:szCs w:val="24"/>
        </w:rPr>
        <w:t>・センター試験ではなぜ日本史と世界史の平均点が異なっていても、偏差値換算しないのだろう。</w:t>
      </w:r>
    </w:p>
    <w:p w:rsidR="005C5F90" w:rsidRDefault="005C5F90" w:rsidP="005C5F90">
      <w:pPr>
        <w:ind w:left="720"/>
        <w:rPr>
          <w:sz w:val="24"/>
          <w:szCs w:val="24"/>
        </w:rPr>
      </w:pPr>
      <w:r>
        <w:rPr>
          <w:rFonts w:hint="eastAsia"/>
          <w:sz w:val="24"/>
          <w:szCs w:val="24"/>
        </w:rPr>
        <w:t>・さらに考えてみるなら、入試で国語と英語と社会などの素点を合計するなどといった処置は、数学的にはどのように考えられるのだろうか。国語と英語と社会でのそれぞれの</w:t>
      </w:r>
      <w:r>
        <w:rPr>
          <w:rFonts w:hint="eastAsia"/>
          <w:sz w:val="24"/>
          <w:szCs w:val="24"/>
        </w:rPr>
        <w:t>1</w:t>
      </w:r>
      <w:r>
        <w:rPr>
          <w:rFonts w:hint="eastAsia"/>
          <w:sz w:val="24"/>
          <w:szCs w:val="24"/>
        </w:rPr>
        <w:t>点の重みは同じなのだろうか。</w:t>
      </w:r>
    </w:p>
    <w:p w:rsidR="005C5F90" w:rsidRDefault="005C5F90" w:rsidP="005C5F90">
      <w:pPr>
        <w:ind w:left="1440"/>
        <w:rPr>
          <w:sz w:val="24"/>
          <w:szCs w:val="24"/>
        </w:rPr>
      </w:pPr>
      <w:r>
        <w:rPr>
          <w:rFonts w:hint="eastAsia"/>
          <w:sz w:val="24"/>
          <w:szCs w:val="24"/>
        </w:rPr>
        <w:t>⇒テスティングの</w:t>
      </w:r>
      <w:r>
        <w:rPr>
          <w:rFonts w:hint="eastAsia"/>
          <w:sz w:val="24"/>
          <w:szCs w:val="24"/>
        </w:rPr>
        <w:t>3</w:t>
      </w:r>
      <w:r>
        <w:rPr>
          <w:rFonts w:hint="eastAsia"/>
          <w:sz w:val="24"/>
          <w:szCs w:val="24"/>
        </w:rPr>
        <w:t>つの原則</w:t>
      </w:r>
    </w:p>
    <w:p w:rsidR="005C5F90" w:rsidRDefault="00D06E3C" w:rsidP="005C5F90">
      <w:pPr>
        <w:ind w:left="1440"/>
        <w:rPr>
          <w:sz w:val="24"/>
          <w:szCs w:val="24"/>
        </w:rPr>
      </w:pPr>
      <w:r>
        <w:rPr>
          <w:rFonts w:hint="eastAsia"/>
          <w:sz w:val="24"/>
          <w:szCs w:val="24"/>
        </w:rPr>
        <w:t>・妥当性</w:t>
      </w:r>
      <w:r>
        <w:rPr>
          <w:rFonts w:hint="eastAsia"/>
          <w:sz w:val="24"/>
          <w:szCs w:val="24"/>
        </w:rPr>
        <w:t xml:space="preserve"> (validity)</w:t>
      </w:r>
      <w:r>
        <w:rPr>
          <w:rFonts w:hint="eastAsia"/>
          <w:sz w:val="24"/>
          <w:szCs w:val="24"/>
        </w:rPr>
        <w:t xml:space="preserve">　そのテストが、本来測りたいと思っている概念（構成概念</w:t>
      </w:r>
      <w:r>
        <w:rPr>
          <w:rFonts w:hint="eastAsia"/>
          <w:sz w:val="24"/>
          <w:szCs w:val="24"/>
        </w:rPr>
        <w:t xml:space="preserve"> construct</w:t>
      </w:r>
      <w:r>
        <w:rPr>
          <w:rFonts w:hint="eastAsia"/>
          <w:sz w:val="24"/>
          <w:szCs w:val="24"/>
        </w:rPr>
        <w:t>）を測っているテストであると言えるかどうか。</w:t>
      </w:r>
    </w:p>
    <w:p w:rsidR="00D06E3C" w:rsidRDefault="00D06E3C" w:rsidP="005C5F90">
      <w:pPr>
        <w:ind w:left="1440"/>
        <w:rPr>
          <w:sz w:val="24"/>
          <w:szCs w:val="24"/>
        </w:rPr>
      </w:pPr>
      <w:r>
        <w:rPr>
          <w:rFonts w:hint="eastAsia"/>
          <w:sz w:val="24"/>
          <w:szCs w:val="24"/>
        </w:rPr>
        <w:t>・信頼性</w:t>
      </w:r>
      <w:r>
        <w:rPr>
          <w:rFonts w:hint="eastAsia"/>
          <w:sz w:val="24"/>
          <w:szCs w:val="24"/>
        </w:rPr>
        <w:t xml:space="preserve"> (reliability)</w:t>
      </w:r>
      <w:r>
        <w:rPr>
          <w:rFonts w:hint="eastAsia"/>
          <w:sz w:val="24"/>
          <w:szCs w:val="24"/>
        </w:rPr>
        <w:t xml:space="preserve">　そのテストを採点するときに、何度採点しても同じ点数が出るようなテストになっているか。また異なる人が採点しても同じ点数が出るようになっているか。</w:t>
      </w:r>
    </w:p>
    <w:p w:rsidR="00D06E3C" w:rsidRPr="00D06E3C" w:rsidRDefault="00D06E3C" w:rsidP="005C5F90">
      <w:pPr>
        <w:ind w:left="1440"/>
        <w:rPr>
          <w:sz w:val="24"/>
          <w:szCs w:val="24"/>
        </w:rPr>
      </w:pPr>
      <w:r>
        <w:rPr>
          <w:rFonts w:hint="eastAsia"/>
          <w:sz w:val="24"/>
          <w:szCs w:val="24"/>
        </w:rPr>
        <w:t>・実施可能性</w:t>
      </w:r>
      <w:r>
        <w:rPr>
          <w:rFonts w:hint="eastAsia"/>
          <w:sz w:val="24"/>
          <w:szCs w:val="24"/>
        </w:rPr>
        <w:t xml:space="preserve"> (practicality)</w:t>
      </w:r>
      <w:r>
        <w:rPr>
          <w:rFonts w:hint="eastAsia"/>
          <w:sz w:val="24"/>
          <w:szCs w:val="24"/>
        </w:rPr>
        <w:t xml:space="preserve">　そのテストは現実的に実施できるか。</w:t>
      </w:r>
    </w:p>
    <w:p w:rsidR="00D641BF" w:rsidRDefault="00D641BF" w:rsidP="00516D60">
      <w:pPr>
        <w:ind w:left="0"/>
        <w:rPr>
          <w:sz w:val="24"/>
          <w:szCs w:val="24"/>
        </w:rPr>
      </w:pPr>
    </w:p>
    <w:p w:rsidR="00516D60" w:rsidRPr="003229C5" w:rsidRDefault="00516D60" w:rsidP="00516D60">
      <w:pPr>
        <w:ind w:left="0"/>
        <w:rPr>
          <w:sz w:val="24"/>
          <w:szCs w:val="24"/>
        </w:rPr>
      </w:pPr>
      <w:r w:rsidRPr="003229C5">
        <w:rPr>
          <w:rFonts w:hint="eastAsia"/>
          <w:sz w:val="24"/>
          <w:szCs w:val="24"/>
        </w:rPr>
        <w:t xml:space="preserve">(h) </w:t>
      </w:r>
      <w:r w:rsidRPr="003229C5">
        <w:rPr>
          <w:sz w:val="24"/>
          <w:szCs w:val="24"/>
        </w:rPr>
        <w:t>四種類の尺度：名義尺度、順序尺度、間隔尺度、比率尺度の違いを理解しておきましょう。</w:t>
      </w:r>
    </w:p>
    <w:p w:rsidR="00516D60" w:rsidRPr="003229C5" w:rsidRDefault="00662545" w:rsidP="00516D60">
      <w:pPr>
        <w:ind w:left="720"/>
        <w:rPr>
          <w:sz w:val="24"/>
          <w:szCs w:val="24"/>
        </w:rPr>
      </w:pPr>
      <w:r w:rsidRPr="003229C5">
        <w:rPr>
          <w:rFonts w:hint="eastAsia"/>
          <w:sz w:val="24"/>
          <w:szCs w:val="24"/>
        </w:rPr>
        <w:t xml:space="preserve">(7) </w:t>
      </w:r>
      <w:r w:rsidR="00516D60" w:rsidRPr="003229C5">
        <w:rPr>
          <w:sz w:val="24"/>
          <w:szCs w:val="24"/>
        </w:rPr>
        <w:t>名義尺度：好きな野球チームの番号に丸をつけさせるアンケートを行いました。</w:t>
      </w:r>
      <w:r w:rsidR="00516D60" w:rsidRPr="003229C5">
        <w:rPr>
          <w:sz w:val="24"/>
          <w:szCs w:val="24"/>
        </w:rPr>
        <w:t>1</w:t>
      </w:r>
      <w:r w:rsidR="00516D60" w:rsidRPr="003229C5">
        <w:rPr>
          <w:sz w:val="24"/>
          <w:szCs w:val="24"/>
        </w:rPr>
        <w:t>の広島に丸をしたのが</w:t>
      </w:r>
      <w:r w:rsidR="00516D60" w:rsidRPr="003229C5">
        <w:rPr>
          <w:sz w:val="24"/>
          <w:szCs w:val="24"/>
        </w:rPr>
        <w:t>15</w:t>
      </w:r>
      <w:r w:rsidR="00516D60" w:rsidRPr="003229C5">
        <w:rPr>
          <w:sz w:val="24"/>
          <w:szCs w:val="24"/>
        </w:rPr>
        <w:t>人だから</w:t>
      </w:r>
      <w:r w:rsidR="00516D60" w:rsidRPr="003229C5">
        <w:rPr>
          <w:sz w:val="24"/>
          <w:szCs w:val="24"/>
        </w:rPr>
        <w:t>1x15=15</w:t>
      </w:r>
      <w:r w:rsidR="00516D60" w:rsidRPr="003229C5">
        <w:rPr>
          <w:sz w:val="24"/>
          <w:szCs w:val="24"/>
        </w:rPr>
        <w:t>点、</w:t>
      </w:r>
      <w:r w:rsidR="00516D60" w:rsidRPr="003229C5">
        <w:rPr>
          <w:sz w:val="24"/>
          <w:szCs w:val="24"/>
        </w:rPr>
        <w:t>2</w:t>
      </w:r>
      <w:r w:rsidR="00516D60" w:rsidRPr="003229C5">
        <w:rPr>
          <w:sz w:val="24"/>
          <w:szCs w:val="24"/>
        </w:rPr>
        <w:t>の中日に丸をしたのが</w:t>
      </w:r>
      <w:r w:rsidR="00516D60" w:rsidRPr="003229C5">
        <w:rPr>
          <w:sz w:val="24"/>
          <w:szCs w:val="24"/>
        </w:rPr>
        <w:t>11</w:t>
      </w:r>
      <w:r w:rsidR="00516D60" w:rsidRPr="003229C5">
        <w:rPr>
          <w:sz w:val="24"/>
          <w:szCs w:val="24"/>
        </w:rPr>
        <w:t>人だから</w:t>
      </w:r>
      <w:r w:rsidR="00516D60" w:rsidRPr="003229C5">
        <w:rPr>
          <w:sz w:val="24"/>
          <w:szCs w:val="24"/>
        </w:rPr>
        <w:t>2x11=22</w:t>
      </w:r>
      <w:r w:rsidR="00516D60" w:rsidRPr="003229C5">
        <w:rPr>
          <w:sz w:val="24"/>
          <w:szCs w:val="24"/>
        </w:rPr>
        <w:t>点、</w:t>
      </w:r>
      <w:r w:rsidR="00516D60" w:rsidRPr="003229C5">
        <w:rPr>
          <w:sz w:val="24"/>
          <w:szCs w:val="24"/>
        </w:rPr>
        <w:t>6</w:t>
      </w:r>
      <w:r w:rsidR="00516D60" w:rsidRPr="003229C5">
        <w:rPr>
          <w:sz w:val="24"/>
          <w:szCs w:val="24"/>
        </w:rPr>
        <w:t>の巨人に丸をしたのが</w:t>
      </w:r>
      <w:r w:rsidR="00516D60" w:rsidRPr="003229C5">
        <w:rPr>
          <w:sz w:val="24"/>
          <w:szCs w:val="24"/>
        </w:rPr>
        <w:t>10</w:t>
      </w:r>
      <w:r w:rsidR="00516D60" w:rsidRPr="003229C5">
        <w:rPr>
          <w:sz w:val="24"/>
          <w:szCs w:val="24"/>
        </w:rPr>
        <w:t>人だから</w:t>
      </w:r>
      <w:r w:rsidR="00516D60" w:rsidRPr="003229C5">
        <w:rPr>
          <w:sz w:val="24"/>
          <w:szCs w:val="24"/>
        </w:rPr>
        <w:t>6x10</w:t>
      </w:r>
      <w:r w:rsidR="00516D60" w:rsidRPr="003229C5">
        <w:rPr>
          <w:sz w:val="24"/>
          <w:szCs w:val="24"/>
        </w:rPr>
        <w:t>＝</w:t>
      </w:r>
      <w:r w:rsidR="00516D60" w:rsidRPr="003229C5">
        <w:rPr>
          <w:sz w:val="24"/>
          <w:szCs w:val="24"/>
        </w:rPr>
        <w:t>60</w:t>
      </w:r>
      <w:r w:rsidR="00516D60" w:rsidRPr="003229C5">
        <w:rPr>
          <w:sz w:val="24"/>
          <w:szCs w:val="24"/>
        </w:rPr>
        <w:t>点。したがって巨人が一番人気が高いといえますか？</w:t>
      </w:r>
    </w:p>
    <w:p w:rsidR="00516D60" w:rsidRPr="003229C5" w:rsidRDefault="00662545" w:rsidP="00516D60">
      <w:pPr>
        <w:ind w:left="720"/>
        <w:rPr>
          <w:sz w:val="24"/>
          <w:szCs w:val="24"/>
        </w:rPr>
      </w:pPr>
      <w:r w:rsidRPr="003229C5">
        <w:rPr>
          <w:rFonts w:hint="eastAsia"/>
          <w:sz w:val="24"/>
          <w:szCs w:val="24"/>
        </w:rPr>
        <w:lastRenderedPageBreak/>
        <w:t xml:space="preserve">(8) </w:t>
      </w:r>
      <w:r w:rsidR="00516D60" w:rsidRPr="003229C5">
        <w:rPr>
          <w:sz w:val="24"/>
          <w:szCs w:val="24"/>
        </w:rPr>
        <w:t>順序尺度：ある中学で英語の好き嫌いをアンケートしたところ、</w:t>
      </w:r>
      <w:r w:rsidR="00516D60" w:rsidRPr="003229C5">
        <w:rPr>
          <w:sz w:val="24"/>
          <w:szCs w:val="24"/>
        </w:rPr>
        <w:t>1</w:t>
      </w:r>
      <w:r w:rsidR="00516D60" w:rsidRPr="003229C5">
        <w:rPr>
          <w:sz w:val="24"/>
          <w:szCs w:val="24"/>
        </w:rPr>
        <w:t>：大嫌いが</w:t>
      </w:r>
      <w:r w:rsidR="00516D60" w:rsidRPr="003229C5">
        <w:rPr>
          <w:sz w:val="24"/>
          <w:szCs w:val="24"/>
        </w:rPr>
        <w:t>5</w:t>
      </w:r>
      <w:r w:rsidR="00516D60" w:rsidRPr="003229C5">
        <w:rPr>
          <w:sz w:val="24"/>
          <w:szCs w:val="24"/>
        </w:rPr>
        <w:t>人、</w:t>
      </w:r>
      <w:r w:rsidR="00516D60" w:rsidRPr="003229C5">
        <w:rPr>
          <w:sz w:val="24"/>
          <w:szCs w:val="24"/>
        </w:rPr>
        <w:t>2</w:t>
      </w:r>
      <w:r w:rsidR="00516D60" w:rsidRPr="003229C5">
        <w:rPr>
          <w:sz w:val="24"/>
          <w:szCs w:val="24"/>
        </w:rPr>
        <w:t>：どちらかというと嫌いが</w:t>
      </w:r>
      <w:r w:rsidR="00516D60" w:rsidRPr="003229C5">
        <w:rPr>
          <w:sz w:val="24"/>
          <w:szCs w:val="24"/>
        </w:rPr>
        <w:t>13</w:t>
      </w:r>
      <w:r w:rsidR="00516D60" w:rsidRPr="003229C5">
        <w:rPr>
          <w:sz w:val="24"/>
          <w:szCs w:val="24"/>
        </w:rPr>
        <w:t>人、</w:t>
      </w:r>
      <w:r w:rsidR="00516D60" w:rsidRPr="003229C5">
        <w:rPr>
          <w:sz w:val="24"/>
          <w:szCs w:val="24"/>
        </w:rPr>
        <w:t>3</w:t>
      </w:r>
      <w:r w:rsidR="00516D60" w:rsidRPr="003229C5">
        <w:rPr>
          <w:sz w:val="24"/>
          <w:szCs w:val="24"/>
        </w:rPr>
        <w:t>：どちらともいえないが</w:t>
      </w:r>
      <w:r w:rsidR="00516D60" w:rsidRPr="003229C5">
        <w:rPr>
          <w:sz w:val="24"/>
          <w:szCs w:val="24"/>
        </w:rPr>
        <w:t>20</w:t>
      </w:r>
      <w:r w:rsidR="00516D60" w:rsidRPr="003229C5">
        <w:rPr>
          <w:sz w:val="24"/>
          <w:szCs w:val="24"/>
        </w:rPr>
        <w:t>人、</w:t>
      </w:r>
      <w:r w:rsidR="00516D60" w:rsidRPr="003229C5">
        <w:rPr>
          <w:sz w:val="24"/>
          <w:szCs w:val="24"/>
        </w:rPr>
        <w:t>4</w:t>
      </w:r>
      <w:r w:rsidR="00516D60" w:rsidRPr="003229C5">
        <w:rPr>
          <w:sz w:val="24"/>
          <w:szCs w:val="24"/>
        </w:rPr>
        <w:t>：どちらかというと好きが</w:t>
      </w:r>
      <w:r w:rsidR="00516D60" w:rsidRPr="003229C5">
        <w:rPr>
          <w:sz w:val="24"/>
          <w:szCs w:val="24"/>
        </w:rPr>
        <w:t>18</w:t>
      </w:r>
      <w:r w:rsidR="00516D60" w:rsidRPr="003229C5">
        <w:rPr>
          <w:sz w:val="24"/>
          <w:szCs w:val="24"/>
        </w:rPr>
        <w:t>人、</w:t>
      </w:r>
      <w:r w:rsidR="00516D60" w:rsidRPr="003229C5">
        <w:rPr>
          <w:sz w:val="24"/>
          <w:szCs w:val="24"/>
        </w:rPr>
        <w:t>5</w:t>
      </w:r>
      <w:r w:rsidR="00516D60" w:rsidRPr="003229C5">
        <w:rPr>
          <w:sz w:val="24"/>
          <w:szCs w:val="24"/>
        </w:rPr>
        <w:t>：大好きが</w:t>
      </w:r>
      <w:r w:rsidR="00516D60" w:rsidRPr="003229C5">
        <w:rPr>
          <w:sz w:val="24"/>
          <w:szCs w:val="24"/>
        </w:rPr>
        <w:t>2</w:t>
      </w:r>
      <w:r w:rsidR="00516D60" w:rsidRPr="003229C5">
        <w:rPr>
          <w:sz w:val="24"/>
          <w:szCs w:val="24"/>
        </w:rPr>
        <w:t>人という結果がでました。この時、「大好き」と「どちらかというと好き」の差は</w:t>
      </w:r>
      <w:r w:rsidR="00516D60" w:rsidRPr="003229C5">
        <w:rPr>
          <w:sz w:val="24"/>
          <w:szCs w:val="24"/>
        </w:rPr>
        <w:t>5-4=1</w:t>
      </w:r>
      <w:r w:rsidR="00516D60" w:rsidRPr="003229C5">
        <w:rPr>
          <w:sz w:val="24"/>
          <w:szCs w:val="24"/>
        </w:rPr>
        <w:t>として表され、「どちらともいえない」と「どちらかというと嫌い」の差である</w:t>
      </w:r>
      <w:r w:rsidR="00516D60" w:rsidRPr="003229C5">
        <w:rPr>
          <w:sz w:val="24"/>
          <w:szCs w:val="24"/>
        </w:rPr>
        <w:t>3-2=1</w:t>
      </w:r>
      <w:r w:rsidR="00516D60" w:rsidRPr="003229C5">
        <w:rPr>
          <w:sz w:val="24"/>
          <w:szCs w:val="24"/>
        </w:rPr>
        <w:t>と同じ値をとります。これら二つの好き嫌いの差は質的にも同じだといえますか？また「どちらかというと好き」は</w:t>
      </w:r>
      <w:r w:rsidR="00516D60" w:rsidRPr="003229C5">
        <w:rPr>
          <w:sz w:val="24"/>
          <w:szCs w:val="24"/>
        </w:rPr>
        <w:t>4</w:t>
      </w:r>
      <w:r w:rsidR="00516D60" w:rsidRPr="003229C5">
        <w:rPr>
          <w:sz w:val="24"/>
          <w:szCs w:val="24"/>
        </w:rPr>
        <w:t>で、「どちらかというと嫌い」は</w:t>
      </w:r>
      <w:r w:rsidR="00516D60" w:rsidRPr="003229C5">
        <w:rPr>
          <w:sz w:val="24"/>
          <w:szCs w:val="24"/>
        </w:rPr>
        <w:t>2</w:t>
      </w:r>
      <w:r w:rsidR="00516D60" w:rsidRPr="003229C5">
        <w:rPr>
          <w:sz w:val="24"/>
          <w:szCs w:val="24"/>
        </w:rPr>
        <w:t>ですから、前者は後者の二倍ほど英語が好き（あるいは後者は前者の二倍ほど英語が嫌い）といえますか？</w:t>
      </w:r>
    </w:p>
    <w:p w:rsidR="00516D60" w:rsidRPr="003229C5" w:rsidRDefault="00516D60" w:rsidP="00516D60">
      <w:pPr>
        <w:ind w:left="720"/>
        <w:rPr>
          <w:sz w:val="24"/>
          <w:szCs w:val="24"/>
        </w:rPr>
      </w:pPr>
      <w:r w:rsidRPr="003229C5">
        <w:rPr>
          <w:sz w:val="24"/>
          <w:szCs w:val="24"/>
        </w:rPr>
        <w:t>あるいはこう考えてみましょう。お肉屋さんに特上、上、並のお肉が並んでいます。特上は並の三倍おいしいのでしょうか。上は並の二倍おいしいのでしょうか。お肉屋さんも、そこまで正確にはお約束しないでしょう。ですが（特殊な好みの違いはここでは考えないことにすると）並よりは上、上よりは特上の方がおいしいという順序は私たちは期待します。このように順序尺度の数字というものは、数字のもつ特性のうちの順序・順番だけを使ったもので、その順序・順番さえ明らかになれば、お肉屋さんのように言葉で表現してもかまいません。順序尺度を統計分析に使うということは、ある意味このようにいいかげんな（？）数字を使っているのだということは覚えておくべきかもしれません。</w:t>
      </w:r>
    </w:p>
    <w:p w:rsidR="00516D60" w:rsidRPr="003229C5" w:rsidRDefault="00662545" w:rsidP="00516D60">
      <w:pPr>
        <w:ind w:left="720"/>
        <w:rPr>
          <w:sz w:val="24"/>
          <w:szCs w:val="24"/>
        </w:rPr>
      </w:pPr>
      <w:r w:rsidRPr="003229C5">
        <w:rPr>
          <w:rFonts w:hint="eastAsia"/>
          <w:sz w:val="24"/>
          <w:szCs w:val="24"/>
        </w:rPr>
        <w:t xml:space="preserve">(9) </w:t>
      </w:r>
      <w:r w:rsidR="00516D60" w:rsidRPr="003229C5">
        <w:rPr>
          <w:sz w:val="24"/>
          <w:szCs w:val="24"/>
        </w:rPr>
        <w:t>間隔尺度：ある英語期末テストで</w:t>
      </w:r>
      <w:r w:rsidR="00516D60" w:rsidRPr="003229C5">
        <w:rPr>
          <w:sz w:val="24"/>
          <w:szCs w:val="24"/>
        </w:rPr>
        <w:t>A</w:t>
      </w:r>
      <w:r w:rsidR="00516D60" w:rsidRPr="003229C5">
        <w:rPr>
          <w:sz w:val="24"/>
          <w:szCs w:val="24"/>
        </w:rPr>
        <w:t>さんは</w:t>
      </w:r>
      <w:r w:rsidR="00516D60" w:rsidRPr="003229C5">
        <w:rPr>
          <w:sz w:val="24"/>
          <w:szCs w:val="24"/>
        </w:rPr>
        <w:t>95</w:t>
      </w:r>
      <w:r w:rsidR="00516D60" w:rsidRPr="003229C5">
        <w:rPr>
          <w:sz w:val="24"/>
          <w:szCs w:val="24"/>
        </w:rPr>
        <w:t>点、</w:t>
      </w:r>
      <w:r w:rsidR="00516D60" w:rsidRPr="003229C5">
        <w:rPr>
          <w:sz w:val="24"/>
          <w:szCs w:val="24"/>
        </w:rPr>
        <w:t>B</w:t>
      </w:r>
      <w:r w:rsidR="00516D60" w:rsidRPr="003229C5">
        <w:rPr>
          <w:sz w:val="24"/>
          <w:szCs w:val="24"/>
        </w:rPr>
        <w:t>君は</w:t>
      </w:r>
      <w:r w:rsidR="00516D60" w:rsidRPr="003229C5">
        <w:rPr>
          <w:sz w:val="24"/>
          <w:szCs w:val="24"/>
        </w:rPr>
        <w:t>90</w:t>
      </w:r>
      <w:r w:rsidR="00516D60" w:rsidRPr="003229C5">
        <w:rPr>
          <w:sz w:val="24"/>
          <w:szCs w:val="24"/>
        </w:rPr>
        <w:t>点、</w:t>
      </w:r>
      <w:r w:rsidR="00516D60" w:rsidRPr="003229C5">
        <w:rPr>
          <w:sz w:val="24"/>
          <w:szCs w:val="24"/>
        </w:rPr>
        <w:t>C</w:t>
      </w:r>
      <w:r w:rsidR="00516D60" w:rsidRPr="003229C5">
        <w:rPr>
          <w:sz w:val="24"/>
          <w:szCs w:val="24"/>
        </w:rPr>
        <w:t>君は</w:t>
      </w:r>
      <w:r w:rsidR="00516D60" w:rsidRPr="003229C5">
        <w:rPr>
          <w:sz w:val="24"/>
          <w:szCs w:val="24"/>
        </w:rPr>
        <w:t>10</w:t>
      </w:r>
      <w:r w:rsidR="00516D60" w:rsidRPr="003229C5">
        <w:rPr>
          <w:sz w:val="24"/>
          <w:szCs w:val="24"/>
        </w:rPr>
        <w:t>点、</w:t>
      </w:r>
      <w:r w:rsidR="00516D60" w:rsidRPr="003229C5">
        <w:rPr>
          <w:sz w:val="24"/>
          <w:szCs w:val="24"/>
        </w:rPr>
        <w:t>D</w:t>
      </w:r>
      <w:r w:rsidR="00516D60" w:rsidRPr="003229C5">
        <w:rPr>
          <w:sz w:val="24"/>
          <w:szCs w:val="24"/>
        </w:rPr>
        <w:t>さんは</w:t>
      </w:r>
      <w:r w:rsidR="00516D60" w:rsidRPr="003229C5">
        <w:rPr>
          <w:sz w:val="24"/>
          <w:szCs w:val="24"/>
        </w:rPr>
        <w:t>5</w:t>
      </w:r>
      <w:r w:rsidR="00516D60" w:rsidRPr="003229C5">
        <w:rPr>
          <w:sz w:val="24"/>
          <w:szCs w:val="24"/>
        </w:rPr>
        <w:t>点を取りました。</w:t>
      </w:r>
      <w:r w:rsidR="00516D60" w:rsidRPr="003229C5">
        <w:rPr>
          <w:sz w:val="24"/>
          <w:szCs w:val="24"/>
        </w:rPr>
        <w:t>A</w:t>
      </w:r>
      <w:r w:rsidR="00516D60" w:rsidRPr="003229C5">
        <w:rPr>
          <w:sz w:val="24"/>
          <w:szCs w:val="24"/>
        </w:rPr>
        <w:t>さんと</w:t>
      </w:r>
      <w:r w:rsidR="00516D60" w:rsidRPr="003229C5">
        <w:rPr>
          <w:sz w:val="24"/>
          <w:szCs w:val="24"/>
        </w:rPr>
        <w:t>B</w:t>
      </w:r>
      <w:r w:rsidR="00516D60" w:rsidRPr="003229C5">
        <w:rPr>
          <w:sz w:val="24"/>
          <w:szCs w:val="24"/>
        </w:rPr>
        <w:t>君の学力差は、</w:t>
      </w:r>
      <w:r w:rsidR="00516D60" w:rsidRPr="003229C5">
        <w:rPr>
          <w:sz w:val="24"/>
          <w:szCs w:val="24"/>
        </w:rPr>
        <w:t>C</w:t>
      </w:r>
      <w:r w:rsidR="00516D60" w:rsidRPr="003229C5">
        <w:rPr>
          <w:sz w:val="24"/>
          <w:szCs w:val="24"/>
        </w:rPr>
        <w:t>君と</w:t>
      </w:r>
      <w:r w:rsidR="00516D60" w:rsidRPr="003229C5">
        <w:rPr>
          <w:sz w:val="24"/>
          <w:szCs w:val="24"/>
        </w:rPr>
        <w:t>D</w:t>
      </w:r>
      <w:r w:rsidR="00516D60" w:rsidRPr="003229C5">
        <w:rPr>
          <w:sz w:val="24"/>
          <w:szCs w:val="24"/>
        </w:rPr>
        <w:t>さんの学力差と等しいといえますか？</w:t>
      </w:r>
    </w:p>
    <w:p w:rsidR="00516D60" w:rsidRPr="003229C5" w:rsidRDefault="008238A1" w:rsidP="008238A1">
      <w:pPr>
        <w:ind w:left="720"/>
        <w:rPr>
          <w:sz w:val="24"/>
          <w:szCs w:val="24"/>
        </w:rPr>
      </w:pPr>
      <w:r w:rsidRPr="003229C5">
        <w:rPr>
          <w:rFonts w:hint="eastAsia"/>
          <w:sz w:val="24"/>
          <w:szCs w:val="24"/>
        </w:rPr>
        <w:t xml:space="preserve">(10) </w:t>
      </w:r>
      <w:r w:rsidR="00516D60" w:rsidRPr="003229C5">
        <w:rPr>
          <w:sz w:val="24"/>
          <w:szCs w:val="24"/>
        </w:rPr>
        <w:t>比率尺度：ある中学生が英検一級の問題を解いてみたところ、やはり中学生には難しすぎて</w:t>
      </w:r>
      <w:r w:rsidR="00516D60" w:rsidRPr="003229C5">
        <w:rPr>
          <w:sz w:val="24"/>
          <w:szCs w:val="24"/>
        </w:rPr>
        <w:t>0</w:t>
      </w:r>
      <w:r w:rsidR="00516D60" w:rsidRPr="003229C5">
        <w:rPr>
          <w:sz w:val="24"/>
          <w:szCs w:val="24"/>
        </w:rPr>
        <w:t>点を取ってしまいました。この中学生の得点は</w:t>
      </w:r>
      <w:r w:rsidR="00516D60" w:rsidRPr="003229C5">
        <w:rPr>
          <w:sz w:val="24"/>
          <w:szCs w:val="24"/>
        </w:rPr>
        <w:t>0</w:t>
      </w:r>
      <w:r w:rsidR="00516D60" w:rsidRPr="003229C5">
        <w:rPr>
          <w:sz w:val="24"/>
          <w:szCs w:val="24"/>
        </w:rPr>
        <w:t>点ですから、英語力はゼロだといっていいですか？</w:t>
      </w:r>
      <w:r w:rsidR="005A57C5" w:rsidRPr="003229C5">
        <w:rPr>
          <w:rFonts w:hint="eastAsia"/>
          <w:sz w:val="24"/>
          <w:szCs w:val="24"/>
        </w:rPr>
        <w:t xml:space="preserve"> </w:t>
      </w:r>
      <w:r w:rsidR="005A57C5" w:rsidRPr="003229C5">
        <w:rPr>
          <w:rFonts w:hint="eastAsia"/>
          <w:sz w:val="24"/>
          <w:szCs w:val="24"/>
        </w:rPr>
        <w:t>この場合の「英語力」の</w:t>
      </w:r>
      <w:r w:rsidR="005A57C5" w:rsidRPr="003229C5">
        <w:rPr>
          <w:rFonts w:hint="eastAsia"/>
          <w:sz w:val="24"/>
          <w:szCs w:val="24"/>
        </w:rPr>
        <w:t>0</w:t>
      </w:r>
      <w:r w:rsidR="005A57C5" w:rsidRPr="003229C5">
        <w:rPr>
          <w:rFonts w:hint="eastAsia"/>
          <w:sz w:val="24"/>
          <w:szCs w:val="24"/>
        </w:rPr>
        <w:t>と、質量や長さの</w:t>
      </w:r>
      <w:r w:rsidR="005A57C5" w:rsidRPr="003229C5">
        <w:rPr>
          <w:rFonts w:hint="eastAsia"/>
          <w:sz w:val="24"/>
          <w:szCs w:val="24"/>
        </w:rPr>
        <w:t>0</w:t>
      </w:r>
      <w:r w:rsidR="005A57C5" w:rsidRPr="003229C5">
        <w:rPr>
          <w:rFonts w:hint="eastAsia"/>
          <w:sz w:val="24"/>
          <w:szCs w:val="24"/>
        </w:rPr>
        <w:t>にはどのような違いがありますか。</w:t>
      </w:r>
      <w:r w:rsidR="006F263C" w:rsidRPr="003229C5">
        <w:rPr>
          <w:rFonts w:hint="eastAsia"/>
          <w:sz w:val="24"/>
          <w:szCs w:val="24"/>
        </w:rPr>
        <w:t>比率尺度とは</w:t>
      </w:r>
      <w:r w:rsidR="006F263C" w:rsidRPr="003229C5">
        <w:rPr>
          <w:sz w:val="24"/>
          <w:szCs w:val="24"/>
        </w:rPr>
        <w:t>絶対的な原点と等間隔な単位を持った尺度</w:t>
      </w:r>
      <w:r w:rsidR="006F263C" w:rsidRPr="003229C5">
        <w:rPr>
          <w:rFonts w:hint="eastAsia"/>
          <w:sz w:val="24"/>
          <w:szCs w:val="24"/>
        </w:rPr>
        <w:t>と定義できます。</w:t>
      </w:r>
    </w:p>
    <w:p w:rsidR="00D641BF" w:rsidRDefault="00D641BF" w:rsidP="00516D60">
      <w:pPr>
        <w:ind w:left="0"/>
        <w:rPr>
          <w:sz w:val="24"/>
          <w:szCs w:val="24"/>
        </w:rPr>
      </w:pPr>
    </w:p>
    <w:p w:rsidR="00516D60" w:rsidRPr="003229C5" w:rsidRDefault="006F263C" w:rsidP="00516D60">
      <w:pPr>
        <w:ind w:left="0"/>
        <w:rPr>
          <w:sz w:val="24"/>
          <w:szCs w:val="24"/>
        </w:rPr>
      </w:pPr>
      <w:r w:rsidRPr="003229C5">
        <w:rPr>
          <w:rFonts w:hint="eastAsia"/>
          <w:sz w:val="24"/>
          <w:szCs w:val="24"/>
        </w:rPr>
        <w:t xml:space="preserve">(i) </w:t>
      </w:r>
      <w:r w:rsidRPr="003229C5">
        <w:rPr>
          <w:rFonts w:hint="eastAsia"/>
          <w:sz w:val="24"/>
          <w:szCs w:val="24"/>
        </w:rPr>
        <w:t>統計の「厳密さ」について（吉田</w:t>
      </w:r>
      <w:r w:rsidRPr="003229C5">
        <w:rPr>
          <w:rFonts w:hint="eastAsia"/>
          <w:sz w:val="24"/>
          <w:szCs w:val="24"/>
        </w:rPr>
        <w:t>(1998, pp. 14-16)</w:t>
      </w:r>
    </w:p>
    <w:p w:rsidR="006F263C" w:rsidRPr="003229C5" w:rsidRDefault="006F263C" w:rsidP="006F263C">
      <w:pPr>
        <w:ind w:left="720"/>
        <w:rPr>
          <w:sz w:val="24"/>
          <w:szCs w:val="24"/>
        </w:rPr>
      </w:pPr>
      <w:r w:rsidRPr="003229C5">
        <w:rPr>
          <w:sz w:val="24"/>
          <w:szCs w:val="24"/>
        </w:rPr>
        <w:lastRenderedPageBreak/>
        <w:t>社会科学、特に心理学において研究者が本来測定したいと考えている特性は、多くの場合、能力、性格、欲求、動機づけ、思考、感情、価値観といった、人の内面的特性です。しかし、これらの特性は、人間の脳・神経（心）の働きやその表われである人間の行動（の個人差や状況による差異）を説明するために勝手に想定して、いつのまにか、まるで実在するかのように思い込んでしまっているものでしかなく、直接観察して測定することはできません（注：これらの内面的・心理的特性や心理過程のことを、一般に、構成概念とか仮説構成体と呼んでいます）。そのため、私たちは、たとえば、ある課題を完了するのにかかった時間という直接観察できる物理量についてのデータを得ることによって、その課題に関連した能力を各対象がどの程度有しているかといった、能力（の高さ）という量的な内面的特性（これを心理量と呼んでおきます）について間接的に測定（推定）しようとします。また、物理量ではなくても、他者に向ける微笑の頻度からその他者に対する好意度という心理量を測定しようとしたり、何人のクラスメートから「一緒に遊びたい友達だ」と選択されたかという人数によって各児童の人気度という心理量を測定しようとしたりします。しかし、実際にデータとして得られる課題遂行時間や微笑みの頻度や各児童の被選択数といった数値の大きさが、それらを通して測定しようとしている心理量とうまく対応しているとみなしていいのでしょうか。確かに、ある課題を完了するのにかかった時間が短い人ほどその課題に関連した能力が高いと推測することには一般に問題はないと考えられます。しかし、たとえば、ある課題をほとんどの人が</w:t>
      </w:r>
      <w:r w:rsidRPr="003229C5">
        <w:rPr>
          <w:sz w:val="24"/>
          <w:szCs w:val="24"/>
        </w:rPr>
        <w:t>5</w:t>
      </w:r>
      <w:r w:rsidRPr="003229C5">
        <w:rPr>
          <w:sz w:val="24"/>
          <w:szCs w:val="24"/>
        </w:rPr>
        <w:t>分以内で完了している場合に、その課題を</w:t>
      </w:r>
      <w:r w:rsidRPr="003229C5">
        <w:rPr>
          <w:sz w:val="24"/>
          <w:szCs w:val="24"/>
        </w:rPr>
        <w:t>2</w:t>
      </w:r>
      <w:r w:rsidRPr="003229C5">
        <w:rPr>
          <w:sz w:val="24"/>
          <w:szCs w:val="24"/>
        </w:rPr>
        <w:t>分で完了させた人の能力の高さと</w:t>
      </w:r>
      <w:r w:rsidRPr="003229C5">
        <w:rPr>
          <w:sz w:val="24"/>
          <w:szCs w:val="24"/>
        </w:rPr>
        <w:t>3</w:t>
      </w:r>
      <w:r w:rsidRPr="003229C5">
        <w:rPr>
          <w:sz w:val="24"/>
          <w:szCs w:val="24"/>
        </w:rPr>
        <w:t>分で完了させた人の能力の高さの差と、同じ課題を</w:t>
      </w:r>
      <w:r w:rsidRPr="003229C5">
        <w:rPr>
          <w:sz w:val="24"/>
          <w:szCs w:val="24"/>
        </w:rPr>
        <w:t>30</w:t>
      </w:r>
      <w:r w:rsidRPr="003229C5">
        <w:rPr>
          <w:sz w:val="24"/>
          <w:szCs w:val="24"/>
        </w:rPr>
        <w:t>分かかって完了させた人の能力の高さと</w:t>
      </w:r>
      <w:r w:rsidRPr="003229C5">
        <w:rPr>
          <w:sz w:val="24"/>
          <w:szCs w:val="24"/>
        </w:rPr>
        <w:t>31</w:t>
      </w:r>
      <w:r w:rsidRPr="003229C5">
        <w:rPr>
          <w:sz w:val="24"/>
          <w:szCs w:val="24"/>
        </w:rPr>
        <w:t>分かかって完了させた人の能力の高さの差が、同程度であるとみなすことにはかなり無理があると考えられます。おそらく、誰もが、後者の</w:t>
      </w:r>
      <w:r w:rsidRPr="003229C5">
        <w:rPr>
          <w:sz w:val="24"/>
          <w:szCs w:val="24"/>
        </w:rPr>
        <w:t>1</w:t>
      </w:r>
      <w:r w:rsidRPr="003229C5">
        <w:rPr>
          <w:sz w:val="24"/>
          <w:szCs w:val="24"/>
        </w:rPr>
        <w:t>分の差は、その課題を遂行するために必要な能力という心理量においては、前者の</w:t>
      </w:r>
      <w:r w:rsidRPr="003229C5">
        <w:rPr>
          <w:sz w:val="24"/>
          <w:szCs w:val="24"/>
        </w:rPr>
        <w:t>1</w:t>
      </w:r>
      <w:r w:rsidRPr="003229C5">
        <w:rPr>
          <w:sz w:val="24"/>
          <w:szCs w:val="24"/>
        </w:rPr>
        <w:t>分の差に比べてほとんど意味をもたない（五十歩百歩である）と判断するでしょう。そして、厳密に考えると、得られたデータにおける数値の差が、それを通して測定しようとしている心理量の差に比例しているという意味での望ましい対応関係（図</w:t>
      </w:r>
      <w:r w:rsidRPr="003229C5">
        <w:rPr>
          <w:sz w:val="24"/>
          <w:szCs w:val="24"/>
        </w:rPr>
        <w:t>0-2</w:t>
      </w:r>
      <w:r w:rsidRPr="003229C5">
        <w:rPr>
          <w:sz w:val="24"/>
          <w:szCs w:val="24"/>
        </w:rPr>
        <w:t>参照）が完全に成立していると断言できるような尺度は存在していないことになってしまうと思います。したがって、なんらかの心理量を測定するためのデータは、すべて、せいぜい順序尺度の変数でしかないことになります。ですから、表面上は間隔尺度または比率尺度</w:t>
      </w:r>
      <w:r w:rsidRPr="003229C5">
        <w:rPr>
          <w:sz w:val="24"/>
          <w:szCs w:val="24"/>
        </w:rPr>
        <w:lastRenderedPageBreak/>
        <w:t>の変数だと判断されるものであっても、そこからなんらかの心理量を測定しようとする場合には、尺度の水準を落として順序尺度の変数だとみなし、それに応じた分析を行ったほうが無難だと考えられます。</w:t>
      </w:r>
    </w:p>
    <w:p w:rsidR="006F263C" w:rsidRPr="003229C5" w:rsidRDefault="006F263C" w:rsidP="006F263C">
      <w:pPr>
        <w:ind w:left="720"/>
        <w:rPr>
          <w:sz w:val="24"/>
          <w:szCs w:val="24"/>
        </w:rPr>
      </w:pPr>
      <w:r w:rsidRPr="003229C5">
        <w:rPr>
          <w:sz w:val="24"/>
          <w:szCs w:val="24"/>
        </w:rPr>
        <w:t>しかし、実際には、直接観察される量的変数とそれを通して推定される心理量との対応関係に明らかに大きな問題があると考えられる場合でない限り、表面上、間隔尺度ないし比率尺度の変数だと判断されるデータに対しては、それに応じた分析がそのまま適用されています。それは、間隔尺度ないし比率尺度の変数だとみなした方が、表</w:t>
      </w:r>
      <w:r w:rsidRPr="003229C5">
        <w:rPr>
          <w:sz w:val="24"/>
          <w:szCs w:val="24"/>
        </w:rPr>
        <w:t>0-1</w:t>
      </w:r>
      <w:r w:rsidRPr="003229C5">
        <w:rPr>
          <w:sz w:val="24"/>
          <w:szCs w:val="24"/>
        </w:rPr>
        <w:t>にまとめた各水準のデータに適用できる比較判断の違いからも推察されるように、データがもっている情報を有効に利用できるからです。</w:t>
      </w:r>
    </w:p>
    <w:p w:rsidR="006F263C" w:rsidRPr="003229C5" w:rsidRDefault="006F263C" w:rsidP="006F263C">
      <w:pPr>
        <w:ind w:left="720"/>
        <w:rPr>
          <w:sz w:val="24"/>
          <w:szCs w:val="24"/>
        </w:rPr>
      </w:pPr>
      <w:r w:rsidRPr="003229C5">
        <w:rPr>
          <w:sz w:val="24"/>
          <w:szCs w:val="24"/>
        </w:rPr>
        <w:t>また、図</w:t>
      </w:r>
      <w:r w:rsidRPr="003229C5">
        <w:rPr>
          <w:sz w:val="24"/>
          <w:szCs w:val="24"/>
        </w:rPr>
        <w:t>0-1</w:t>
      </w:r>
      <w:r w:rsidRPr="003229C5">
        <w:rPr>
          <w:sz w:val="24"/>
          <w:szCs w:val="24"/>
        </w:rPr>
        <w:t>で順序尺度の変数に含めた、特定の数量化をすることに問題があると考えられるデータに対しても、多くの場合なんらかの数量化を施し、間隔尺度の変数だとみなした分析が行われています。たとえば、</w:t>
      </w:r>
      <w:r w:rsidRPr="003229C5">
        <w:rPr>
          <w:sz w:val="24"/>
          <w:szCs w:val="24"/>
        </w:rPr>
        <w:t>10</w:t>
      </w:r>
      <w:r w:rsidRPr="003229C5">
        <w:rPr>
          <w:sz w:val="24"/>
          <w:szCs w:val="24"/>
        </w:rPr>
        <w:t>ページに例としてあげた、ある事柄に対する重要度の認識に関する「非常に重要だと思う」～「まったく重要だと思わない」までの</w:t>
      </w:r>
      <w:r w:rsidRPr="003229C5">
        <w:rPr>
          <w:sz w:val="24"/>
          <w:szCs w:val="24"/>
        </w:rPr>
        <w:t>6</w:t>
      </w:r>
      <w:r w:rsidRPr="003229C5">
        <w:rPr>
          <w:sz w:val="24"/>
          <w:szCs w:val="24"/>
        </w:rPr>
        <w:t>段階尺度を道いて得られるデータについても、一般に各段階に</w:t>
      </w:r>
      <w:r w:rsidRPr="003229C5">
        <w:rPr>
          <w:sz w:val="24"/>
          <w:szCs w:val="24"/>
        </w:rPr>
        <w:t>6</w:t>
      </w:r>
      <w:r w:rsidRPr="003229C5">
        <w:rPr>
          <w:sz w:val="24"/>
          <w:szCs w:val="24"/>
        </w:rPr>
        <w:t>～</w:t>
      </w:r>
      <w:r w:rsidRPr="003229C5">
        <w:rPr>
          <w:sz w:val="24"/>
          <w:szCs w:val="24"/>
        </w:rPr>
        <w:t>1</w:t>
      </w:r>
      <w:r w:rsidRPr="003229C5">
        <w:rPr>
          <w:sz w:val="24"/>
          <w:szCs w:val="24"/>
        </w:rPr>
        <w:t>（または</w:t>
      </w:r>
      <w:r w:rsidRPr="003229C5">
        <w:rPr>
          <w:sz w:val="24"/>
          <w:szCs w:val="24"/>
        </w:rPr>
        <w:t>5</w:t>
      </w:r>
      <w:r w:rsidRPr="003229C5">
        <w:rPr>
          <w:sz w:val="24"/>
          <w:szCs w:val="24"/>
        </w:rPr>
        <w:t>～</w:t>
      </w:r>
      <w:r w:rsidRPr="003229C5">
        <w:rPr>
          <w:sz w:val="24"/>
          <w:szCs w:val="24"/>
        </w:rPr>
        <w:t>0</w:t>
      </w:r>
      <w:r w:rsidRPr="003229C5">
        <w:rPr>
          <w:sz w:val="24"/>
          <w:szCs w:val="24"/>
        </w:rPr>
        <w:t>）の等間隔の数値を割り当てて、間隔尺度の変数とみなした分析（たとえば、平均値の算出）が行われます。理由は先ほどと同様です。そこには、少々の問題点に目をつぶっても、そうすることによる利点を重視しようとする前向きな姿勢（？）があるといってもいいかもしれません。しかし、等間隔の数値を割り当てられた各段階の重要度の差が心理的に等しいという保証はどこにもありません。このような意味では、心理学などにおける統計というものは、表面上はさまざまな数学的処理を施して厳密なことをやっているようでも、実際にはかなりラフなことをやっているものなのです。</w:t>
      </w:r>
    </w:p>
    <w:p w:rsidR="0089765B" w:rsidRPr="003229C5" w:rsidRDefault="0089765B" w:rsidP="00D76CC0">
      <w:pPr>
        <w:ind w:left="0"/>
        <w:rPr>
          <w:b/>
          <w:sz w:val="24"/>
          <w:szCs w:val="24"/>
        </w:rPr>
      </w:pPr>
    </w:p>
    <w:p w:rsidR="0089765B" w:rsidRPr="003229C5" w:rsidRDefault="0089765B" w:rsidP="00D76CC0">
      <w:pPr>
        <w:ind w:left="0"/>
        <w:rPr>
          <w:b/>
          <w:sz w:val="24"/>
          <w:szCs w:val="24"/>
        </w:rPr>
      </w:pPr>
    </w:p>
    <w:p w:rsidR="004761CC" w:rsidRPr="003229C5" w:rsidRDefault="004761CC" w:rsidP="00D76CC0">
      <w:pPr>
        <w:ind w:left="0"/>
        <w:rPr>
          <w:b/>
          <w:sz w:val="24"/>
          <w:szCs w:val="24"/>
        </w:rPr>
      </w:pPr>
      <w:r w:rsidRPr="003229C5">
        <w:rPr>
          <w:rFonts w:hint="eastAsia"/>
          <w:b/>
          <w:sz w:val="24"/>
          <w:szCs w:val="24"/>
        </w:rPr>
        <w:t>参考図書</w:t>
      </w:r>
    </w:p>
    <w:p w:rsidR="004761CC" w:rsidRPr="003229C5" w:rsidRDefault="004761CC" w:rsidP="004761CC">
      <w:pPr>
        <w:ind w:left="0"/>
        <w:rPr>
          <w:sz w:val="24"/>
          <w:szCs w:val="24"/>
        </w:rPr>
      </w:pPr>
      <w:r w:rsidRPr="003229C5">
        <w:rPr>
          <w:rFonts w:hint="eastAsia"/>
          <w:sz w:val="24"/>
          <w:szCs w:val="24"/>
        </w:rPr>
        <w:t xml:space="preserve">副読本として吉田寿夫　</w:t>
      </w:r>
      <w:r w:rsidRPr="003229C5">
        <w:rPr>
          <w:rFonts w:hint="eastAsia"/>
          <w:sz w:val="24"/>
          <w:szCs w:val="24"/>
        </w:rPr>
        <w:t>(1998)</w:t>
      </w:r>
      <w:r w:rsidRPr="003229C5">
        <w:rPr>
          <w:rFonts w:hint="eastAsia"/>
          <w:sz w:val="24"/>
          <w:szCs w:val="24"/>
        </w:rPr>
        <w:t>『本当にわかりやすいすごく大切なことが書いてあるごく初歩の統計の本』北大路書房をお勧めします。この本はまさに題名どおりの良書です。</w:t>
      </w:r>
    </w:p>
    <w:p w:rsidR="004761CC" w:rsidRPr="003229C5" w:rsidRDefault="004761CC" w:rsidP="004761CC">
      <w:pPr>
        <w:ind w:left="0"/>
        <w:rPr>
          <w:sz w:val="24"/>
          <w:szCs w:val="24"/>
        </w:rPr>
      </w:pPr>
    </w:p>
    <w:p w:rsidR="004761CC" w:rsidRPr="003229C5" w:rsidRDefault="004761CC" w:rsidP="004761CC">
      <w:pPr>
        <w:ind w:left="0"/>
        <w:rPr>
          <w:sz w:val="24"/>
          <w:szCs w:val="24"/>
        </w:rPr>
      </w:pPr>
      <w:r w:rsidRPr="003229C5">
        <w:rPr>
          <w:rFonts w:hint="eastAsia"/>
          <w:sz w:val="24"/>
          <w:szCs w:val="24"/>
        </w:rPr>
        <w:t>さらに勉強を深めておきたい人は、森敏昭、吉田寿夫編著</w:t>
      </w:r>
      <w:r w:rsidRPr="003229C5">
        <w:rPr>
          <w:rFonts w:hint="eastAsia"/>
          <w:sz w:val="24"/>
          <w:szCs w:val="24"/>
        </w:rPr>
        <w:t>(1990)</w:t>
      </w:r>
      <w:r w:rsidRPr="003229C5">
        <w:rPr>
          <w:rFonts w:hint="eastAsia"/>
          <w:sz w:val="24"/>
          <w:szCs w:val="24"/>
        </w:rPr>
        <w:t>『心理学のためのデータ解析テクニカルブック』北大路書房の第一章と第二章を読んでおくことをお勧めします。</w:t>
      </w:r>
    </w:p>
    <w:p w:rsidR="004761CC" w:rsidRPr="003229C5" w:rsidRDefault="004761CC" w:rsidP="004761CC">
      <w:pPr>
        <w:ind w:left="0"/>
        <w:rPr>
          <w:sz w:val="24"/>
          <w:szCs w:val="24"/>
        </w:rPr>
      </w:pPr>
    </w:p>
    <w:p w:rsidR="004761CC" w:rsidRPr="003229C5" w:rsidRDefault="004761CC" w:rsidP="004761CC">
      <w:pPr>
        <w:ind w:left="0"/>
        <w:rPr>
          <w:sz w:val="24"/>
          <w:szCs w:val="24"/>
        </w:rPr>
      </w:pPr>
      <w:r w:rsidRPr="003229C5">
        <w:rPr>
          <w:rFonts w:hint="eastAsia"/>
          <w:sz w:val="24"/>
          <w:szCs w:val="24"/>
        </w:rPr>
        <w:t>また、統計にあまり強くない人が、間違いなく具体的に統計分析を進めるには、三浦省五監修、前田啓朗、山森光陽編著、磯田貴道、廣森友人著</w:t>
      </w:r>
      <w:r w:rsidRPr="003229C5">
        <w:rPr>
          <w:rFonts w:hint="eastAsia"/>
          <w:sz w:val="24"/>
          <w:szCs w:val="24"/>
        </w:rPr>
        <w:t xml:space="preserve"> (2004)</w:t>
      </w:r>
      <w:r w:rsidRPr="003229C5">
        <w:rPr>
          <w:rFonts w:hint="eastAsia"/>
          <w:sz w:val="24"/>
          <w:szCs w:val="24"/>
        </w:rPr>
        <w:t>『英語教師のための教育データ分析入門』大修館書店が非常に便利です。ぜひ手元に置いておいてください。</w:t>
      </w:r>
    </w:p>
    <w:p w:rsidR="004761CC" w:rsidRPr="003229C5" w:rsidRDefault="004761CC" w:rsidP="004761CC">
      <w:pPr>
        <w:ind w:left="0"/>
        <w:rPr>
          <w:sz w:val="24"/>
          <w:szCs w:val="24"/>
        </w:rPr>
      </w:pPr>
    </w:p>
    <w:p w:rsidR="004761CC" w:rsidRPr="003229C5" w:rsidRDefault="004761CC" w:rsidP="004761CC">
      <w:pPr>
        <w:ind w:left="0"/>
        <w:rPr>
          <w:sz w:val="24"/>
          <w:szCs w:val="24"/>
        </w:rPr>
      </w:pPr>
      <w:r w:rsidRPr="003229C5">
        <w:rPr>
          <w:rFonts w:hint="eastAsia"/>
          <w:sz w:val="24"/>
          <w:szCs w:val="24"/>
        </w:rPr>
        <w:t>理系的素養に乏しい人間として、私が個人的に非常に啓発的な読み物として読んだのが、大村平さんによる一連のシリーズです。彼の著作はロングセラーとして定評があります。とりあえず、『確率のはなし』、『統計のはなし』、『実験計画と分散分析のはなし』、『多変量解析のはなし』</w:t>
      </w:r>
      <w:r w:rsidRPr="003229C5">
        <w:rPr>
          <w:rFonts w:hint="eastAsia"/>
          <w:sz w:val="24"/>
          <w:szCs w:val="24"/>
        </w:rPr>
        <w:t>(</w:t>
      </w:r>
      <w:r w:rsidRPr="003229C5">
        <w:rPr>
          <w:rFonts w:hint="eastAsia"/>
          <w:sz w:val="24"/>
          <w:szCs w:val="24"/>
        </w:rPr>
        <w:t>日科技連出版社</w:t>
      </w:r>
      <w:r w:rsidRPr="003229C5">
        <w:rPr>
          <w:rFonts w:hint="eastAsia"/>
          <w:sz w:val="24"/>
          <w:szCs w:val="24"/>
        </w:rPr>
        <w:t>)</w:t>
      </w:r>
      <w:r w:rsidRPr="003229C5">
        <w:rPr>
          <w:rFonts w:hint="eastAsia"/>
          <w:sz w:val="24"/>
          <w:szCs w:val="24"/>
        </w:rPr>
        <w:t>を読んでみてください。ただし、こういった本を読む場合は、「速読」や「なんとなくわかる」読みをしないでください。一ページ、一ページ、納得するまでよく考えて、必要ならばノートを取りながら読んでください。そういった地道な勉強が、文系的人間が、少しでも理系的素養を身に付けるために一番必要なことだと思います。なお、これらの本で得られる知識は、テクニカルな知識だけにとどまらず、人生を生きる上でも重要な教養となるものです。</w:t>
      </w:r>
    </w:p>
    <w:p w:rsidR="00500575" w:rsidRPr="003229C5" w:rsidRDefault="00500575" w:rsidP="00500575">
      <w:pPr>
        <w:ind w:left="0"/>
        <w:rPr>
          <w:sz w:val="24"/>
          <w:szCs w:val="24"/>
        </w:rPr>
      </w:pPr>
    </w:p>
    <w:p w:rsidR="004D4FF0" w:rsidRPr="003229C5" w:rsidRDefault="004D4FF0" w:rsidP="00500575">
      <w:pPr>
        <w:ind w:left="0"/>
        <w:rPr>
          <w:sz w:val="24"/>
          <w:szCs w:val="24"/>
        </w:rPr>
      </w:pPr>
    </w:p>
    <w:p w:rsidR="002C31E1" w:rsidRPr="003229C5" w:rsidRDefault="002C31E1" w:rsidP="00631B29">
      <w:pPr>
        <w:ind w:left="0"/>
        <w:jc w:val="right"/>
        <w:rPr>
          <w:sz w:val="24"/>
          <w:szCs w:val="24"/>
        </w:rPr>
      </w:pPr>
    </w:p>
    <w:sectPr w:rsidR="002C31E1" w:rsidRPr="003229C5" w:rsidSect="002F12D4">
      <w:footerReference w:type="default" r:id="rId9"/>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DF" w:rsidRDefault="00DA7CDF" w:rsidP="00444DC1">
      <w:pPr>
        <w:spacing w:after="0" w:line="240" w:lineRule="auto"/>
      </w:pPr>
      <w:r>
        <w:separator/>
      </w:r>
    </w:p>
  </w:endnote>
  <w:endnote w:type="continuationSeparator" w:id="0">
    <w:p w:rsidR="00DA7CDF" w:rsidRDefault="00DA7CDF" w:rsidP="0044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C1" w:rsidRDefault="00C733D4">
    <w:pPr>
      <w:pStyle w:val="a5"/>
      <w:jc w:val="right"/>
    </w:pPr>
    <w:r>
      <w:fldChar w:fldCharType="begin"/>
    </w:r>
    <w:r>
      <w:instrText xml:space="preserve"> PAGE   \* MERGEFORMAT </w:instrText>
    </w:r>
    <w:r>
      <w:fldChar w:fldCharType="separate"/>
    </w:r>
    <w:r w:rsidR="00B1404A" w:rsidRPr="00B1404A">
      <w:rPr>
        <w:noProof/>
        <w:lang w:val="ja-JP"/>
      </w:rPr>
      <w:t>3</w:t>
    </w:r>
    <w:r>
      <w:rPr>
        <w:noProof/>
        <w:lang w:val="ja-JP"/>
      </w:rPr>
      <w:fldChar w:fldCharType="end"/>
    </w:r>
  </w:p>
  <w:p w:rsidR="00444DC1" w:rsidRDefault="00444D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DF" w:rsidRDefault="00DA7CDF" w:rsidP="00444DC1">
      <w:pPr>
        <w:spacing w:after="0" w:line="240" w:lineRule="auto"/>
      </w:pPr>
      <w:r>
        <w:separator/>
      </w:r>
    </w:p>
  </w:footnote>
  <w:footnote w:type="continuationSeparator" w:id="0">
    <w:p w:rsidR="00DA7CDF" w:rsidRDefault="00DA7CDF" w:rsidP="00444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8"/>
    <w:rsid w:val="00020CAE"/>
    <w:rsid w:val="00057DB2"/>
    <w:rsid w:val="00082602"/>
    <w:rsid w:val="000A13B0"/>
    <w:rsid w:val="000A7AFF"/>
    <w:rsid w:val="000B0A86"/>
    <w:rsid w:val="000B2AFE"/>
    <w:rsid w:val="000C23C1"/>
    <w:rsid w:val="000D6652"/>
    <w:rsid w:val="000E0F77"/>
    <w:rsid w:val="000E4479"/>
    <w:rsid w:val="00107777"/>
    <w:rsid w:val="001136B7"/>
    <w:rsid w:val="00141891"/>
    <w:rsid w:val="00171B13"/>
    <w:rsid w:val="00197C4F"/>
    <w:rsid w:val="001A1409"/>
    <w:rsid w:val="001B693D"/>
    <w:rsid w:val="001F076A"/>
    <w:rsid w:val="00223E29"/>
    <w:rsid w:val="002367B3"/>
    <w:rsid w:val="00264CA3"/>
    <w:rsid w:val="002972EF"/>
    <w:rsid w:val="002C31E1"/>
    <w:rsid w:val="002C5449"/>
    <w:rsid w:val="002D185A"/>
    <w:rsid w:val="002F12D4"/>
    <w:rsid w:val="002F767E"/>
    <w:rsid w:val="0030333A"/>
    <w:rsid w:val="003229C5"/>
    <w:rsid w:val="00330A16"/>
    <w:rsid w:val="003322EA"/>
    <w:rsid w:val="00332563"/>
    <w:rsid w:val="0037289E"/>
    <w:rsid w:val="00381829"/>
    <w:rsid w:val="0038612D"/>
    <w:rsid w:val="0039534D"/>
    <w:rsid w:val="003A0716"/>
    <w:rsid w:val="003C74FA"/>
    <w:rsid w:val="003C798A"/>
    <w:rsid w:val="003E11DE"/>
    <w:rsid w:val="00430500"/>
    <w:rsid w:val="004313D1"/>
    <w:rsid w:val="00444DC1"/>
    <w:rsid w:val="004761CC"/>
    <w:rsid w:val="004B328B"/>
    <w:rsid w:val="004B44DD"/>
    <w:rsid w:val="004C0AE7"/>
    <w:rsid w:val="004D0930"/>
    <w:rsid w:val="004D4FF0"/>
    <w:rsid w:val="00500575"/>
    <w:rsid w:val="00506ACD"/>
    <w:rsid w:val="00516D60"/>
    <w:rsid w:val="00536080"/>
    <w:rsid w:val="00585B4D"/>
    <w:rsid w:val="00592EA3"/>
    <w:rsid w:val="005A57C5"/>
    <w:rsid w:val="005C4F8F"/>
    <w:rsid w:val="005C5F90"/>
    <w:rsid w:val="005D4C37"/>
    <w:rsid w:val="005E0028"/>
    <w:rsid w:val="005E7C89"/>
    <w:rsid w:val="00613D4A"/>
    <w:rsid w:val="00621273"/>
    <w:rsid w:val="006232C9"/>
    <w:rsid w:val="006312EF"/>
    <w:rsid w:val="00631B29"/>
    <w:rsid w:val="0063399D"/>
    <w:rsid w:val="00634EAA"/>
    <w:rsid w:val="00650B38"/>
    <w:rsid w:val="00662545"/>
    <w:rsid w:val="00666B65"/>
    <w:rsid w:val="00684F29"/>
    <w:rsid w:val="00685D1A"/>
    <w:rsid w:val="006D7E6B"/>
    <w:rsid w:val="006E619B"/>
    <w:rsid w:val="006F263C"/>
    <w:rsid w:val="00713BE9"/>
    <w:rsid w:val="00724842"/>
    <w:rsid w:val="0074189E"/>
    <w:rsid w:val="007573B7"/>
    <w:rsid w:val="00761961"/>
    <w:rsid w:val="00763A57"/>
    <w:rsid w:val="007767AF"/>
    <w:rsid w:val="00777F73"/>
    <w:rsid w:val="00780C11"/>
    <w:rsid w:val="007E234A"/>
    <w:rsid w:val="0081707F"/>
    <w:rsid w:val="00821751"/>
    <w:rsid w:val="008238A1"/>
    <w:rsid w:val="00837637"/>
    <w:rsid w:val="0084531A"/>
    <w:rsid w:val="00853DB6"/>
    <w:rsid w:val="00874DFF"/>
    <w:rsid w:val="00882AA2"/>
    <w:rsid w:val="00895CD2"/>
    <w:rsid w:val="0089765B"/>
    <w:rsid w:val="008A16C1"/>
    <w:rsid w:val="008C1CC5"/>
    <w:rsid w:val="008C207F"/>
    <w:rsid w:val="008E40FF"/>
    <w:rsid w:val="008F7168"/>
    <w:rsid w:val="009331A2"/>
    <w:rsid w:val="00946E9C"/>
    <w:rsid w:val="0095454E"/>
    <w:rsid w:val="00972415"/>
    <w:rsid w:val="009C6C7A"/>
    <w:rsid w:val="009C7252"/>
    <w:rsid w:val="009D628C"/>
    <w:rsid w:val="009E45B5"/>
    <w:rsid w:val="00A00546"/>
    <w:rsid w:val="00A33203"/>
    <w:rsid w:val="00A3633A"/>
    <w:rsid w:val="00A42980"/>
    <w:rsid w:val="00A460D0"/>
    <w:rsid w:val="00A46BAE"/>
    <w:rsid w:val="00A6605C"/>
    <w:rsid w:val="00A8299D"/>
    <w:rsid w:val="00A85584"/>
    <w:rsid w:val="00A877D6"/>
    <w:rsid w:val="00A90A38"/>
    <w:rsid w:val="00B03A7E"/>
    <w:rsid w:val="00B1404A"/>
    <w:rsid w:val="00B20647"/>
    <w:rsid w:val="00B32488"/>
    <w:rsid w:val="00BD2A93"/>
    <w:rsid w:val="00BE2E0D"/>
    <w:rsid w:val="00BE51A9"/>
    <w:rsid w:val="00C20F98"/>
    <w:rsid w:val="00C2714F"/>
    <w:rsid w:val="00C3247A"/>
    <w:rsid w:val="00C65082"/>
    <w:rsid w:val="00C733D4"/>
    <w:rsid w:val="00C73F33"/>
    <w:rsid w:val="00C751FE"/>
    <w:rsid w:val="00C90A9B"/>
    <w:rsid w:val="00CF67D4"/>
    <w:rsid w:val="00D06E3C"/>
    <w:rsid w:val="00D37322"/>
    <w:rsid w:val="00D4140B"/>
    <w:rsid w:val="00D47CDB"/>
    <w:rsid w:val="00D521DD"/>
    <w:rsid w:val="00D613EC"/>
    <w:rsid w:val="00D641BF"/>
    <w:rsid w:val="00D76CC0"/>
    <w:rsid w:val="00D85203"/>
    <w:rsid w:val="00D907CF"/>
    <w:rsid w:val="00D9709D"/>
    <w:rsid w:val="00DA7CDF"/>
    <w:rsid w:val="00DB064C"/>
    <w:rsid w:val="00DC4907"/>
    <w:rsid w:val="00DC6FCE"/>
    <w:rsid w:val="00DC720A"/>
    <w:rsid w:val="00E044AC"/>
    <w:rsid w:val="00E51376"/>
    <w:rsid w:val="00E77BF4"/>
    <w:rsid w:val="00E9608D"/>
    <w:rsid w:val="00EB65C8"/>
    <w:rsid w:val="00EE62C7"/>
    <w:rsid w:val="00EF0A9A"/>
    <w:rsid w:val="00F219EF"/>
    <w:rsid w:val="00F32D51"/>
    <w:rsid w:val="00F50291"/>
    <w:rsid w:val="00F50DE5"/>
    <w:rsid w:val="00F6227C"/>
    <w:rsid w:val="00F655AD"/>
    <w:rsid w:val="00F8575E"/>
    <w:rsid w:val="00FA3EB7"/>
    <w:rsid w:val="00FB0288"/>
    <w:rsid w:val="00FD05D0"/>
    <w:rsid w:val="00FF1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D4"/>
    <w:pPr>
      <w:spacing w:after="200" w:line="276" w:lineRule="auto"/>
      <w:ind w:left="113" w:right="113"/>
    </w:pPr>
    <w:rPr>
      <w:sz w:val="21"/>
      <w:szCs w:val="22"/>
    </w:rPr>
  </w:style>
  <w:style w:type="paragraph" w:styleId="1">
    <w:name w:val="heading 1"/>
    <w:basedOn w:val="a"/>
    <w:next w:val="a"/>
    <w:link w:val="10"/>
    <w:uiPriority w:val="9"/>
    <w:qFormat/>
    <w:rsid w:val="00500575"/>
    <w:pPr>
      <w:keepNext/>
      <w:spacing w:before="240" w:after="60"/>
      <w:outlineLvl w:val="0"/>
    </w:pPr>
    <w:rPr>
      <w:rFonts w:ascii="Cambria" w:eastAsia="ＭＳ ゴシック"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575"/>
    <w:rPr>
      <w:rFonts w:ascii="Cambria" w:eastAsia="ＭＳ ゴシック" w:hAnsi="Cambria" w:cs="Times New Roman"/>
      <w:b/>
      <w:bCs/>
      <w:kern w:val="32"/>
      <w:sz w:val="32"/>
      <w:szCs w:val="32"/>
    </w:rPr>
  </w:style>
  <w:style w:type="paragraph" w:styleId="a3">
    <w:name w:val="header"/>
    <w:basedOn w:val="a"/>
    <w:link w:val="a4"/>
    <w:uiPriority w:val="99"/>
    <w:unhideWhenUsed/>
    <w:rsid w:val="00444DC1"/>
    <w:pPr>
      <w:tabs>
        <w:tab w:val="center" w:pos="4419"/>
        <w:tab w:val="right" w:pos="8838"/>
      </w:tabs>
    </w:pPr>
  </w:style>
  <w:style w:type="character" w:customStyle="1" w:styleId="a4">
    <w:name w:val="ヘッダー (文字)"/>
    <w:basedOn w:val="a0"/>
    <w:link w:val="a3"/>
    <w:uiPriority w:val="99"/>
    <w:rsid w:val="00444DC1"/>
    <w:rPr>
      <w:sz w:val="21"/>
      <w:szCs w:val="22"/>
    </w:rPr>
  </w:style>
  <w:style w:type="paragraph" w:styleId="a5">
    <w:name w:val="footer"/>
    <w:basedOn w:val="a"/>
    <w:link w:val="a6"/>
    <w:uiPriority w:val="99"/>
    <w:unhideWhenUsed/>
    <w:rsid w:val="00444DC1"/>
    <w:pPr>
      <w:tabs>
        <w:tab w:val="center" w:pos="4419"/>
        <w:tab w:val="right" w:pos="8838"/>
      </w:tabs>
    </w:pPr>
  </w:style>
  <w:style w:type="character" w:customStyle="1" w:styleId="a6">
    <w:name w:val="フッター (文字)"/>
    <w:basedOn w:val="a0"/>
    <w:link w:val="a5"/>
    <w:uiPriority w:val="99"/>
    <w:rsid w:val="00444DC1"/>
    <w:rPr>
      <w:sz w:val="21"/>
      <w:szCs w:val="22"/>
    </w:rPr>
  </w:style>
  <w:style w:type="paragraph" w:styleId="a7">
    <w:name w:val="Title"/>
    <w:basedOn w:val="a"/>
    <w:next w:val="a"/>
    <w:link w:val="a8"/>
    <w:uiPriority w:val="10"/>
    <w:qFormat/>
    <w:rsid w:val="00E51376"/>
    <w:pPr>
      <w:spacing w:before="240" w:after="60"/>
      <w:jc w:val="center"/>
      <w:outlineLvl w:val="0"/>
    </w:pPr>
    <w:rPr>
      <w:rFonts w:ascii="Cambria" w:eastAsia="ＭＳ ゴシック" w:hAnsi="Cambria"/>
      <w:b/>
      <w:bCs/>
      <w:kern w:val="28"/>
      <w:sz w:val="32"/>
      <w:szCs w:val="32"/>
    </w:rPr>
  </w:style>
  <w:style w:type="character" w:customStyle="1" w:styleId="a8">
    <w:name w:val="表題 (文字)"/>
    <w:basedOn w:val="a0"/>
    <w:link w:val="a7"/>
    <w:uiPriority w:val="10"/>
    <w:rsid w:val="00E51376"/>
    <w:rPr>
      <w:rFonts w:ascii="Cambria" w:eastAsia="ＭＳ ゴシック" w:hAnsi="Cambria" w:cs="Times New Roman"/>
      <w:b/>
      <w:bCs/>
      <w:kern w:val="28"/>
      <w:sz w:val="32"/>
      <w:szCs w:val="32"/>
    </w:rPr>
  </w:style>
  <w:style w:type="paragraph" w:styleId="a9">
    <w:name w:val="Subtitle"/>
    <w:basedOn w:val="a"/>
    <w:next w:val="a"/>
    <w:link w:val="aa"/>
    <w:uiPriority w:val="11"/>
    <w:qFormat/>
    <w:rsid w:val="00E51376"/>
    <w:pPr>
      <w:spacing w:after="60"/>
      <w:jc w:val="center"/>
      <w:outlineLvl w:val="1"/>
    </w:pPr>
    <w:rPr>
      <w:rFonts w:ascii="Cambria" w:eastAsia="ＭＳ ゴシック" w:hAnsi="Cambria"/>
      <w:sz w:val="24"/>
      <w:szCs w:val="24"/>
    </w:rPr>
  </w:style>
  <w:style w:type="character" w:customStyle="1" w:styleId="aa">
    <w:name w:val="副題 (文字)"/>
    <w:basedOn w:val="a0"/>
    <w:link w:val="a9"/>
    <w:uiPriority w:val="11"/>
    <w:rsid w:val="00E51376"/>
    <w:rPr>
      <w:rFonts w:ascii="Cambria" w:eastAsia="ＭＳ ゴシック" w:hAnsi="Cambria" w:cs="Times New Roman"/>
      <w:sz w:val="24"/>
      <w:szCs w:val="24"/>
    </w:rPr>
  </w:style>
  <w:style w:type="character" w:styleId="ab">
    <w:name w:val="Placeholder Text"/>
    <w:basedOn w:val="a0"/>
    <w:uiPriority w:val="99"/>
    <w:semiHidden/>
    <w:rsid w:val="00E044AC"/>
    <w:rPr>
      <w:color w:val="808080"/>
    </w:rPr>
  </w:style>
  <w:style w:type="paragraph" w:styleId="ac">
    <w:name w:val="Balloon Text"/>
    <w:basedOn w:val="a"/>
    <w:link w:val="ad"/>
    <w:uiPriority w:val="99"/>
    <w:semiHidden/>
    <w:unhideWhenUsed/>
    <w:rsid w:val="00E044AC"/>
    <w:pPr>
      <w:spacing w:after="0" w:line="240" w:lineRule="auto"/>
    </w:pPr>
    <w:rPr>
      <w:rFonts w:ascii="MS UI Gothic" w:eastAsia="MS UI Gothic"/>
      <w:sz w:val="18"/>
      <w:szCs w:val="18"/>
    </w:rPr>
  </w:style>
  <w:style w:type="character" w:customStyle="1" w:styleId="ad">
    <w:name w:val="吹き出し (文字)"/>
    <w:basedOn w:val="a0"/>
    <w:link w:val="ac"/>
    <w:uiPriority w:val="99"/>
    <w:semiHidden/>
    <w:rsid w:val="00E044AC"/>
    <w:rPr>
      <w:rFonts w:ascii="MS UI Gothic" w:eastAsia="MS UI Gothic"/>
      <w:sz w:val="18"/>
      <w:szCs w:val="18"/>
    </w:rPr>
  </w:style>
  <w:style w:type="paragraph" w:styleId="Web">
    <w:name w:val="Normal (Web)"/>
    <w:basedOn w:val="a"/>
    <w:uiPriority w:val="99"/>
    <w:semiHidden/>
    <w:unhideWhenUsed/>
    <w:rsid w:val="00516D60"/>
    <w:rPr>
      <w:sz w:val="24"/>
      <w:szCs w:val="24"/>
    </w:rPr>
  </w:style>
  <w:style w:type="character" w:styleId="ae">
    <w:name w:val="Hyperlink"/>
    <w:basedOn w:val="a0"/>
    <w:uiPriority w:val="99"/>
    <w:semiHidden/>
    <w:unhideWhenUsed/>
    <w:rsid w:val="00B14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D4"/>
    <w:pPr>
      <w:spacing w:after="200" w:line="276" w:lineRule="auto"/>
      <w:ind w:left="113" w:right="113"/>
    </w:pPr>
    <w:rPr>
      <w:sz w:val="21"/>
      <w:szCs w:val="22"/>
    </w:rPr>
  </w:style>
  <w:style w:type="paragraph" w:styleId="1">
    <w:name w:val="heading 1"/>
    <w:basedOn w:val="a"/>
    <w:next w:val="a"/>
    <w:link w:val="10"/>
    <w:uiPriority w:val="9"/>
    <w:qFormat/>
    <w:rsid w:val="00500575"/>
    <w:pPr>
      <w:keepNext/>
      <w:spacing w:before="240" w:after="60"/>
      <w:outlineLvl w:val="0"/>
    </w:pPr>
    <w:rPr>
      <w:rFonts w:ascii="Cambria" w:eastAsia="ＭＳ ゴシック"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0575"/>
    <w:rPr>
      <w:rFonts w:ascii="Cambria" w:eastAsia="ＭＳ ゴシック" w:hAnsi="Cambria" w:cs="Times New Roman"/>
      <w:b/>
      <w:bCs/>
      <w:kern w:val="32"/>
      <w:sz w:val="32"/>
      <w:szCs w:val="32"/>
    </w:rPr>
  </w:style>
  <w:style w:type="paragraph" w:styleId="a3">
    <w:name w:val="header"/>
    <w:basedOn w:val="a"/>
    <w:link w:val="a4"/>
    <w:uiPriority w:val="99"/>
    <w:unhideWhenUsed/>
    <w:rsid w:val="00444DC1"/>
    <w:pPr>
      <w:tabs>
        <w:tab w:val="center" w:pos="4419"/>
        <w:tab w:val="right" w:pos="8838"/>
      </w:tabs>
    </w:pPr>
  </w:style>
  <w:style w:type="character" w:customStyle="1" w:styleId="a4">
    <w:name w:val="ヘッダー (文字)"/>
    <w:basedOn w:val="a0"/>
    <w:link w:val="a3"/>
    <w:uiPriority w:val="99"/>
    <w:rsid w:val="00444DC1"/>
    <w:rPr>
      <w:sz w:val="21"/>
      <w:szCs w:val="22"/>
    </w:rPr>
  </w:style>
  <w:style w:type="paragraph" w:styleId="a5">
    <w:name w:val="footer"/>
    <w:basedOn w:val="a"/>
    <w:link w:val="a6"/>
    <w:uiPriority w:val="99"/>
    <w:unhideWhenUsed/>
    <w:rsid w:val="00444DC1"/>
    <w:pPr>
      <w:tabs>
        <w:tab w:val="center" w:pos="4419"/>
        <w:tab w:val="right" w:pos="8838"/>
      </w:tabs>
    </w:pPr>
  </w:style>
  <w:style w:type="character" w:customStyle="1" w:styleId="a6">
    <w:name w:val="フッター (文字)"/>
    <w:basedOn w:val="a0"/>
    <w:link w:val="a5"/>
    <w:uiPriority w:val="99"/>
    <w:rsid w:val="00444DC1"/>
    <w:rPr>
      <w:sz w:val="21"/>
      <w:szCs w:val="22"/>
    </w:rPr>
  </w:style>
  <w:style w:type="paragraph" w:styleId="a7">
    <w:name w:val="Title"/>
    <w:basedOn w:val="a"/>
    <w:next w:val="a"/>
    <w:link w:val="a8"/>
    <w:uiPriority w:val="10"/>
    <w:qFormat/>
    <w:rsid w:val="00E51376"/>
    <w:pPr>
      <w:spacing w:before="240" w:after="60"/>
      <w:jc w:val="center"/>
      <w:outlineLvl w:val="0"/>
    </w:pPr>
    <w:rPr>
      <w:rFonts w:ascii="Cambria" w:eastAsia="ＭＳ ゴシック" w:hAnsi="Cambria"/>
      <w:b/>
      <w:bCs/>
      <w:kern w:val="28"/>
      <w:sz w:val="32"/>
      <w:szCs w:val="32"/>
    </w:rPr>
  </w:style>
  <w:style w:type="character" w:customStyle="1" w:styleId="a8">
    <w:name w:val="表題 (文字)"/>
    <w:basedOn w:val="a0"/>
    <w:link w:val="a7"/>
    <w:uiPriority w:val="10"/>
    <w:rsid w:val="00E51376"/>
    <w:rPr>
      <w:rFonts w:ascii="Cambria" w:eastAsia="ＭＳ ゴシック" w:hAnsi="Cambria" w:cs="Times New Roman"/>
      <w:b/>
      <w:bCs/>
      <w:kern w:val="28"/>
      <w:sz w:val="32"/>
      <w:szCs w:val="32"/>
    </w:rPr>
  </w:style>
  <w:style w:type="paragraph" w:styleId="a9">
    <w:name w:val="Subtitle"/>
    <w:basedOn w:val="a"/>
    <w:next w:val="a"/>
    <w:link w:val="aa"/>
    <w:uiPriority w:val="11"/>
    <w:qFormat/>
    <w:rsid w:val="00E51376"/>
    <w:pPr>
      <w:spacing w:after="60"/>
      <w:jc w:val="center"/>
      <w:outlineLvl w:val="1"/>
    </w:pPr>
    <w:rPr>
      <w:rFonts w:ascii="Cambria" w:eastAsia="ＭＳ ゴシック" w:hAnsi="Cambria"/>
      <w:sz w:val="24"/>
      <w:szCs w:val="24"/>
    </w:rPr>
  </w:style>
  <w:style w:type="character" w:customStyle="1" w:styleId="aa">
    <w:name w:val="副題 (文字)"/>
    <w:basedOn w:val="a0"/>
    <w:link w:val="a9"/>
    <w:uiPriority w:val="11"/>
    <w:rsid w:val="00E51376"/>
    <w:rPr>
      <w:rFonts w:ascii="Cambria" w:eastAsia="ＭＳ ゴシック" w:hAnsi="Cambria" w:cs="Times New Roman"/>
      <w:sz w:val="24"/>
      <w:szCs w:val="24"/>
    </w:rPr>
  </w:style>
  <w:style w:type="character" w:styleId="ab">
    <w:name w:val="Placeholder Text"/>
    <w:basedOn w:val="a0"/>
    <w:uiPriority w:val="99"/>
    <w:semiHidden/>
    <w:rsid w:val="00E044AC"/>
    <w:rPr>
      <w:color w:val="808080"/>
    </w:rPr>
  </w:style>
  <w:style w:type="paragraph" w:styleId="ac">
    <w:name w:val="Balloon Text"/>
    <w:basedOn w:val="a"/>
    <w:link w:val="ad"/>
    <w:uiPriority w:val="99"/>
    <w:semiHidden/>
    <w:unhideWhenUsed/>
    <w:rsid w:val="00E044AC"/>
    <w:pPr>
      <w:spacing w:after="0" w:line="240" w:lineRule="auto"/>
    </w:pPr>
    <w:rPr>
      <w:rFonts w:ascii="MS UI Gothic" w:eastAsia="MS UI Gothic"/>
      <w:sz w:val="18"/>
      <w:szCs w:val="18"/>
    </w:rPr>
  </w:style>
  <w:style w:type="character" w:customStyle="1" w:styleId="ad">
    <w:name w:val="吹き出し (文字)"/>
    <w:basedOn w:val="a0"/>
    <w:link w:val="ac"/>
    <w:uiPriority w:val="99"/>
    <w:semiHidden/>
    <w:rsid w:val="00E044AC"/>
    <w:rPr>
      <w:rFonts w:ascii="MS UI Gothic" w:eastAsia="MS UI Gothic"/>
      <w:sz w:val="18"/>
      <w:szCs w:val="18"/>
    </w:rPr>
  </w:style>
  <w:style w:type="paragraph" w:styleId="Web">
    <w:name w:val="Normal (Web)"/>
    <w:basedOn w:val="a"/>
    <w:uiPriority w:val="99"/>
    <w:semiHidden/>
    <w:unhideWhenUsed/>
    <w:rsid w:val="00516D60"/>
    <w:rPr>
      <w:sz w:val="24"/>
      <w:szCs w:val="24"/>
    </w:rPr>
  </w:style>
  <w:style w:type="character" w:styleId="ae">
    <w:name w:val="Hyperlink"/>
    <w:basedOn w:val="a0"/>
    <w:uiPriority w:val="99"/>
    <w:semiHidden/>
    <w:unhideWhenUsed/>
    <w:rsid w:val="00B14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4967">
      <w:bodyDiv w:val="1"/>
      <w:marLeft w:val="0"/>
      <w:marRight w:val="0"/>
      <w:marTop w:val="0"/>
      <w:marBottom w:val="0"/>
      <w:divBdr>
        <w:top w:val="none" w:sz="0" w:space="0" w:color="auto"/>
        <w:left w:val="none" w:sz="0" w:space="0" w:color="auto"/>
        <w:bottom w:val="none" w:sz="0" w:space="0" w:color="auto"/>
        <w:right w:val="none" w:sz="0" w:space="0" w:color="auto"/>
      </w:divBdr>
    </w:div>
    <w:div w:id="1168059026">
      <w:bodyDiv w:val="1"/>
      <w:marLeft w:val="0"/>
      <w:marRight w:val="0"/>
      <w:marTop w:val="0"/>
      <w:marBottom w:val="0"/>
      <w:divBdr>
        <w:top w:val="none" w:sz="0" w:space="0" w:color="auto"/>
        <w:left w:val="none" w:sz="0" w:space="0" w:color="auto"/>
        <w:bottom w:val="none" w:sz="0" w:space="0" w:color="auto"/>
        <w:right w:val="none" w:sz="0" w:space="0" w:color="auto"/>
      </w:divBdr>
    </w:div>
    <w:div w:id="1232815707">
      <w:bodyDiv w:val="1"/>
      <w:marLeft w:val="0"/>
      <w:marRight w:val="0"/>
      <w:marTop w:val="0"/>
      <w:marBottom w:val="0"/>
      <w:divBdr>
        <w:top w:val="none" w:sz="0" w:space="0" w:color="auto"/>
        <w:left w:val="none" w:sz="0" w:space="0" w:color="auto"/>
        <w:bottom w:val="none" w:sz="0" w:space="0" w:color="auto"/>
        <w:right w:val="none" w:sz="0" w:space="0" w:color="auto"/>
      </w:divBdr>
    </w:div>
    <w:div w:id="12797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asan-online.co.jp/ont/use/stepup/tec_basic/tec_basic_03.html"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Yosuke　Yanase</dc:creator>
  <cp:lastModifiedBy>Yanase_Since_Sept_20</cp:lastModifiedBy>
  <cp:revision>5</cp:revision>
  <dcterms:created xsi:type="dcterms:W3CDTF">2010-12-02T09:59:00Z</dcterms:created>
  <dcterms:modified xsi:type="dcterms:W3CDTF">2014-01-15T02:42:00Z</dcterms:modified>
</cp:coreProperties>
</file>